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5A57" w14:textId="77777777" w:rsidR="004B3154" w:rsidRPr="00D279E5" w:rsidRDefault="004B3154" w:rsidP="00C46395">
      <w:pPr>
        <w:spacing w:after="0" w:line="360" w:lineRule="auto"/>
        <w:rPr>
          <w:rFonts w:ascii="Arial" w:hAnsi="Arial" w:cs="Arial"/>
          <w:noProof/>
          <w:lang w:eastAsia="de-DE"/>
        </w:rPr>
      </w:pPr>
    </w:p>
    <w:p w14:paraId="3002AE66" w14:textId="77777777" w:rsidR="004B3154" w:rsidRPr="00D279E5" w:rsidRDefault="004B3154" w:rsidP="00C46395">
      <w:pPr>
        <w:spacing w:after="0" w:line="360" w:lineRule="auto"/>
        <w:rPr>
          <w:rFonts w:ascii="Arial" w:hAnsi="Arial" w:cs="Arial"/>
          <w:noProof/>
          <w:lang w:eastAsia="de-DE"/>
        </w:rPr>
      </w:pPr>
    </w:p>
    <w:p w14:paraId="71E93D05" w14:textId="77777777" w:rsidR="004B3154" w:rsidRPr="00D279E5" w:rsidRDefault="004B3154" w:rsidP="00C46395">
      <w:pPr>
        <w:spacing w:after="0" w:line="360" w:lineRule="auto"/>
        <w:rPr>
          <w:rFonts w:ascii="Arial" w:hAnsi="Arial" w:cs="Arial"/>
          <w:noProof/>
          <w:lang w:eastAsia="de-DE"/>
        </w:rPr>
      </w:pPr>
    </w:p>
    <w:p w14:paraId="1BD6CAFA" w14:textId="77777777" w:rsidR="004B3154" w:rsidRPr="00D279E5" w:rsidRDefault="004B3154" w:rsidP="00C46395">
      <w:pPr>
        <w:spacing w:after="0" w:line="360" w:lineRule="auto"/>
        <w:rPr>
          <w:rFonts w:ascii="Arial" w:hAnsi="Arial" w:cs="Arial"/>
          <w:noProof/>
          <w:lang w:eastAsia="de-DE"/>
        </w:rPr>
      </w:pPr>
    </w:p>
    <w:p w14:paraId="1A358A80" w14:textId="77777777" w:rsidR="004B3154" w:rsidRDefault="004B3154" w:rsidP="00C46395">
      <w:pPr>
        <w:spacing w:after="0" w:line="360" w:lineRule="auto"/>
        <w:rPr>
          <w:rFonts w:ascii="Arial" w:hAnsi="Arial" w:cs="Arial"/>
          <w:noProof/>
          <w:lang w:eastAsia="de-DE"/>
        </w:rPr>
      </w:pPr>
    </w:p>
    <w:p w14:paraId="3257F74A" w14:textId="140E17EA" w:rsidR="00B54FC8" w:rsidRDefault="00B54FC8" w:rsidP="00C46395">
      <w:pPr>
        <w:tabs>
          <w:tab w:val="left" w:pos="0"/>
        </w:tabs>
        <w:spacing w:line="360" w:lineRule="auto"/>
        <w:rPr>
          <w:rFonts w:ascii="Arial" w:hAnsi="Arial"/>
        </w:rPr>
      </w:pPr>
      <w:r w:rsidRPr="00E131B4">
        <w:rPr>
          <w:rFonts w:ascii="Arial" w:hAnsi="Arial"/>
          <w:u w:val="single"/>
        </w:rPr>
        <w:t>Per E-Mail</w:t>
      </w:r>
      <w:r w:rsidRPr="00E131B4">
        <w:rPr>
          <w:rFonts w:ascii="Arial" w:hAnsi="Arial"/>
          <w:u w:val="single"/>
        </w:rPr>
        <w:br/>
      </w:r>
      <w:r w:rsidRPr="00E131B4">
        <w:rPr>
          <w:rFonts w:ascii="Arial" w:hAnsi="Arial"/>
        </w:rPr>
        <w:t>Medien regional</w:t>
      </w:r>
    </w:p>
    <w:p w14:paraId="4663DCAB" w14:textId="1DF73122" w:rsidR="00C631EB" w:rsidRDefault="00C631EB" w:rsidP="00885C68">
      <w:pPr>
        <w:spacing w:after="0" w:line="360" w:lineRule="auto"/>
        <w:jc w:val="right"/>
        <w:rPr>
          <w:rFonts w:ascii="Arial" w:hAnsi="Arial" w:cs="Arial"/>
          <w:noProof/>
          <w:sz w:val="20"/>
          <w:szCs w:val="20"/>
          <w:lang w:eastAsia="de-DE"/>
        </w:rPr>
      </w:pPr>
      <w:r w:rsidRPr="00B334A2">
        <w:rPr>
          <w:rFonts w:ascii="Arial" w:hAnsi="Arial" w:cs="Arial"/>
          <w:noProof/>
          <w:sz w:val="20"/>
          <w:szCs w:val="20"/>
          <w:lang w:eastAsia="de-DE"/>
        </w:rPr>
        <w:fldChar w:fldCharType="begin"/>
      </w:r>
      <w:r w:rsidRPr="00B334A2">
        <w:rPr>
          <w:rFonts w:ascii="Arial" w:hAnsi="Arial" w:cs="Arial"/>
          <w:noProof/>
          <w:sz w:val="20"/>
          <w:szCs w:val="20"/>
          <w:lang w:eastAsia="de-DE"/>
        </w:rPr>
        <w:instrText xml:space="preserve"> TIME \@ "dd.MM.yyyy" </w:instrText>
      </w:r>
      <w:r w:rsidRPr="00B334A2">
        <w:rPr>
          <w:rFonts w:ascii="Arial" w:hAnsi="Arial" w:cs="Arial"/>
          <w:noProof/>
          <w:sz w:val="20"/>
          <w:szCs w:val="20"/>
          <w:lang w:eastAsia="de-DE"/>
        </w:rPr>
        <w:fldChar w:fldCharType="separate"/>
      </w:r>
      <w:r w:rsidR="006B1B0E">
        <w:rPr>
          <w:rFonts w:ascii="Arial" w:hAnsi="Arial" w:cs="Arial"/>
          <w:noProof/>
          <w:sz w:val="20"/>
          <w:szCs w:val="20"/>
          <w:lang w:eastAsia="de-DE"/>
        </w:rPr>
        <w:t>05.04.2024</w:t>
      </w:r>
      <w:r w:rsidRPr="00B334A2">
        <w:rPr>
          <w:rFonts w:ascii="Arial" w:hAnsi="Arial" w:cs="Arial"/>
          <w:noProof/>
          <w:sz w:val="20"/>
          <w:szCs w:val="20"/>
          <w:lang w:eastAsia="de-DE"/>
        </w:rPr>
        <w:fldChar w:fldCharType="end"/>
      </w:r>
    </w:p>
    <w:p w14:paraId="6D914F9B" w14:textId="77777777" w:rsidR="007C2E21" w:rsidRDefault="007C2E21" w:rsidP="00C46395">
      <w:pPr>
        <w:spacing w:after="0" w:line="360" w:lineRule="auto"/>
        <w:rPr>
          <w:rFonts w:ascii="Arial" w:hAnsi="Arial" w:cs="Arial"/>
          <w:noProof/>
          <w:sz w:val="20"/>
          <w:szCs w:val="20"/>
          <w:lang w:eastAsia="de-DE"/>
        </w:rPr>
      </w:pPr>
    </w:p>
    <w:p w14:paraId="5A521741" w14:textId="77777777" w:rsidR="005428ED" w:rsidRPr="00B334A2" w:rsidRDefault="005428ED" w:rsidP="00C46395">
      <w:pPr>
        <w:spacing w:after="0" w:line="360" w:lineRule="auto"/>
        <w:rPr>
          <w:rFonts w:ascii="Arial" w:hAnsi="Arial" w:cs="Arial"/>
          <w:noProof/>
          <w:sz w:val="20"/>
          <w:szCs w:val="20"/>
          <w:lang w:eastAsia="de-DE"/>
        </w:rPr>
      </w:pPr>
    </w:p>
    <w:p w14:paraId="24BB84CD" w14:textId="7AA7D66E" w:rsidR="0055314B" w:rsidRPr="007C2E21" w:rsidRDefault="00BA270C" w:rsidP="00885C68">
      <w:pPr>
        <w:spacing w:before="120" w:after="120" w:line="300" w:lineRule="auto"/>
        <w:rPr>
          <w:rFonts w:ascii="Arial" w:hAnsi="Arial" w:cs="Arial"/>
          <w:b/>
          <w:bCs/>
          <w:noProof/>
          <w:lang w:eastAsia="de-DE"/>
        </w:rPr>
      </w:pPr>
      <w:r w:rsidRPr="007C2E21">
        <w:rPr>
          <w:rFonts w:ascii="Arial" w:hAnsi="Arial" w:cs="Arial"/>
          <w:b/>
          <w:bCs/>
          <w:noProof/>
          <w:lang w:eastAsia="de-DE"/>
        </w:rPr>
        <w:t>Bewegende Grenzgeschichte, spannende Wander</w:t>
      </w:r>
      <w:r w:rsidR="00C46395" w:rsidRPr="007C2E21">
        <w:rPr>
          <w:rFonts w:ascii="Arial" w:hAnsi="Arial" w:cs="Arial"/>
          <w:b/>
          <w:bCs/>
          <w:noProof/>
          <w:lang w:eastAsia="de-DE"/>
        </w:rPr>
        <w:t>touren</w:t>
      </w:r>
      <w:r w:rsidRPr="007C2E21">
        <w:rPr>
          <w:rFonts w:ascii="Arial" w:hAnsi="Arial" w:cs="Arial"/>
          <w:b/>
          <w:bCs/>
          <w:noProof/>
          <w:lang w:eastAsia="de-DE"/>
        </w:rPr>
        <w:t xml:space="preserve"> und ein besonderer Stadtgeburtstag</w:t>
      </w:r>
    </w:p>
    <w:p w14:paraId="0B6332D1" w14:textId="0F694662" w:rsidR="00C631EB" w:rsidRPr="007C2E21" w:rsidRDefault="007C2E21" w:rsidP="00885C68">
      <w:pPr>
        <w:spacing w:before="120" w:after="120" w:line="300" w:lineRule="auto"/>
        <w:jc w:val="both"/>
        <w:rPr>
          <w:rFonts w:ascii="Arial" w:hAnsi="Arial" w:cs="Arial"/>
          <w:b/>
          <w:bCs/>
          <w:noProof/>
          <w:color w:val="FF0000"/>
          <w:lang w:eastAsia="de-DE"/>
        </w:rPr>
      </w:pPr>
      <w:r>
        <w:rPr>
          <w:rFonts w:ascii="Arial" w:hAnsi="Arial" w:cs="Arial"/>
          <w:b/>
          <w:bCs/>
          <w:noProof/>
          <w:lang w:eastAsia="de-DE"/>
        </w:rPr>
        <w:t>„</w:t>
      </w:r>
      <w:r w:rsidR="007D48A5" w:rsidRPr="007C2E21">
        <w:rPr>
          <w:rFonts w:ascii="Arial" w:hAnsi="Arial" w:cs="Arial"/>
          <w:b/>
          <w:bCs/>
          <w:noProof/>
          <w:lang w:eastAsia="de-DE"/>
        </w:rPr>
        <w:t>Grenzenlos Wandern</w:t>
      </w:r>
      <w:r>
        <w:rPr>
          <w:rFonts w:ascii="Arial" w:hAnsi="Arial" w:cs="Arial"/>
          <w:b/>
          <w:bCs/>
          <w:noProof/>
          <w:lang w:eastAsia="de-DE"/>
        </w:rPr>
        <w:t>“</w:t>
      </w:r>
      <w:r w:rsidR="007D48A5" w:rsidRPr="007C2E21">
        <w:rPr>
          <w:rFonts w:ascii="Arial" w:hAnsi="Arial" w:cs="Arial"/>
          <w:b/>
          <w:bCs/>
          <w:noProof/>
          <w:lang w:eastAsia="de-DE"/>
        </w:rPr>
        <w:t xml:space="preserve"> geht in die </w:t>
      </w:r>
      <w:r w:rsidR="00BA270C" w:rsidRPr="007C2E21">
        <w:rPr>
          <w:rFonts w:ascii="Arial" w:hAnsi="Arial" w:cs="Arial"/>
          <w:b/>
          <w:bCs/>
          <w:noProof/>
          <w:lang w:eastAsia="de-DE"/>
        </w:rPr>
        <w:t>dritte</w:t>
      </w:r>
      <w:r w:rsidR="007D48A5" w:rsidRPr="007C2E21">
        <w:rPr>
          <w:rFonts w:ascii="Arial" w:hAnsi="Arial" w:cs="Arial"/>
          <w:b/>
          <w:bCs/>
          <w:noProof/>
          <w:lang w:eastAsia="de-DE"/>
        </w:rPr>
        <w:t xml:space="preserve"> Runde</w:t>
      </w:r>
      <w:r w:rsidRPr="007C2E21">
        <w:rPr>
          <w:rFonts w:ascii="Arial" w:hAnsi="Arial" w:cs="Arial"/>
          <w:b/>
          <w:bCs/>
          <w:noProof/>
          <w:lang w:eastAsia="de-DE"/>
        </w:rPr>
        <w:t>.</w:t>
      </w:r>
      <w:r>
        <w:rPr>
          <w:rFonts w:ascii="Arial" w:hAnsi="Arial" w:cs="Arial"/>
          <w:b/>
          <w:bCs/>
          <w:noProof/>
          <w:lang w:eastAsia="de-DE"/>
        </w:rPr>
        <w:t xml:space="preserve"> </w:t>
      </w:r>
      <w:r w:rsidRPr="007C2E21">
        <w:rPr>
          <w:rFonts w:ascii="Arial" w:hAnsi="Arial" w:cs="Arial"/>
          <w:b/>
          <w:bCs/>
          <w:noProof/>
          <w:lang w:eastAsia="de-DE"/>
        </w:rPr>
        <w:t xml:space="preserve">Die Wanderveranstaltung, die jährlich durch die Urlaubsregion Coburg.Rennsteig rotiert, gastiert </w:t>
      </w:r>
      <w:r>
        <w:rPr>
          <w:rFonts w:ascii="Arial" w:hAnsi="Arial" w:cs="Arial"/>
          <w:b/>
          <w:bCs/>
          <w:noProof/>
          <w:lang w:eastAsia="de-DE"/>
        </w:rPr>
        <w:t xml:space="preserve">am 1. Juni 2024 </w:t>
      </w:r>
      <w:r w:rsidR="00035183" w:rsidRPr="007C2E21">
        <w:rPr>
          <w:rFonts w:ascii="Arial" w:hAnsi="Arial" w:cs="Arial"/>
          <w:b/>
          <w:bCs/>
          <w:noProof/>
          <w:lang w:eastAsia="de-DE"/>
        </w:rPr>
        <w:t>beim 1125-jährigen Stadtjubiläum</w:t>
      </w:r>
      <w:r w:rsidR="00035183">
        <w:rPr>
          <w:rFonts w:ascii="Arial" w:hAnsi="Arial" w:cs="Arial"/>
          <w:b/>
          <w:bCs/>
          <w:noProof/>
          <w:lang w:eastAsia="de-DE"/>
        </w:rPr>
        <w:t xml:space="preserve"> </w:t>
      </w:r>
      <w:r>
        <w:rPr>
          <w:rFonts w:ascii="Arial" w:hAnsi="Arial" w:cs="Arial"/>
          <w:b/>
          <w:bCs/>
          <w:noProof/>
          <w:lang w:eastAsia="de-DE"/>
        </w:rPr>
        <w:t xml:space="preserve">in Bad Rodach. </w:t>
      </w:r>
      <w:r w:rsidR="00035183">
        <w:rPr>
          <w:rFonts w:ascii="Arial" w:hAnsi="Arial" w:cs="Arial"/>
          <w:b/>
          <w:bCs/>
          <w:noProof/>
          <w:lang w:eastAsia="de-DE"/>
        </w:rPr>
        <w:t xml:space="preserve">Die </w:t>
      </w:r>
      <w:r>
        <w:rPr>
          <w:rFonts w:ascii="Arial" w:hAnsi="Arial" w:cs="Arial"/>
          <w:b/>
          <w:bCs/>
          <w:noProof/>
          <w:lang w:eastAsia="de-DE"/>
        </w:rPr>
        <w:t>Wander</w:t>
      </w:r>
      <w:r w:rsidR="00035183">
        <w:rPr>
          <w:rFonts w:ascii="Arial" w:hAnsi="Arial" w:cs="Arial"/>
          <w:b/>
          <w:bCs/>
          <w:noProof/>
          <w:lang w:eastAsia="de-DE"/>
        </w:rPr>
        <w:t>fans erwartet ein Erlebniswochenende mit Sport und Natur, Genuss und Open Air.</w:t>
      </w:r>
    </w:p>
    <w:p w14:paraId="148B9597" w14:textId="789392E2" w:rsidR="00035183" w:rsidRPr="0055314B" w:rsidRDefault="00035183" w:rsidP="00885C68">
      <w:pPr>
        <w:spacing w:before="120" w:after="120" w:line="300" w:lineRule="auto"/>
        <w:jc w:val="both"/>
        <w:rPr>
          <w:rFonts w:ascii="Arial" w:hAnsi="Arial" w:cs="Arial"/>
          <w:noProof/>
          <w:lang w:eastAsia="de-DE"/>
        </w:rPr>
      </w:pPr>
    </w:p>
    <w:p w14:paraId="6F21740C" w14:textId="3E312651" w:rsidR="00FE3437" w:rsidRDefault="00FE3437" w:rsidP="00885C68">
      <w:pPr>
        <w:pStyle w:val="Flietext"/>
        <w:spacing w:line="300" w:lineRule="auto"/>
        <w:jc w:val="both"/>
        <w:rPr>
          <w:rFonts w:eastAsia="Times New Roman" w:cs="Arial"/>
          <w:sz w:val="22"/>
          <w:szCs w:val="20"/>
          <w:shd w:val="clear" w:color="auto" w:fill="FFFFFF"/>
          <w:lang w:eastAsia="de-DE"/>
        </w:rPr>
      </w:pPr>
      <w:r>
        <w:rPr>
          <w:rFonts w:eastAsia="Times New Roman" w:cs="Arial"/>
          <w:sz w:val="22"/>
          <w:szCs w:val="20"/>
          <w:shd w:val="clear" w:color="auto" w:fill="FFFFFF"/>
          <w:lang w:eastAsia="de-DE"/>
        </w:rPr>
        <w:t xml:space="preserve">Über </w:t>
      </w:r>
      <w:r w:rsidR="0004714B">
        <w:rPr>
          <w:rFonts w:eastAsia="Times New Roman" w:cs="Arial"/>
          <w:sz w:val="22"/>
          <w:szCs w:val="20"/>
          <w:shd w:val="clear" w:color="auto" w:fill="FFFFFF"/>
          <w:lang w:eastAsia="de-DE"/>
        </w:rPr>
        <w:t>100</w:t>
      </w:r>
      <w:r w:rsidR="006112FE">
        <w:rPr>
          <w:rFonts w:eastAsia="Times New Roman" w:cs="Arial"/>
          <w:sz w:val="22"/>
          <w:szCs w:val="20"/>
          <w:shd w:val="clear" w:color="auto" w:fill="FFFFFF"/>
          <w:lang w:eastAsia="de-DE"/>
        </w:rPr>
        <w:t xml:space="preserve"> Wanderbegeisterte </w:t>
      </w:r>
      <w:r>
        <w:rPr>
          <w:rFonts w:eastAsia="Times New Roman" w:cs="Arial"/>
          <w:sz w:val="22"/>
          <w:szCs w:val="20"/>
          <w:shd w:val="clear" w:color="auto" w:fill="FFFFFF"/>
          <w:lang w:eastAsia="de-DE"/>
        </w:rPr>
        <w:t xml:space="preserve">laufen jedes Jahr bei „Grenzenlos Wandern in Coburg.Rennsteig“ mit. Das Wanderevent des Tourismusvereins </w:t>
      </w:r>
      <w:r w:rsidR="00FD62C0">
        <w:rPr>
          <w:rFonts w:eastAsia="Times New Roman" w:cs="Arial"/>
          <w:sz w:val="22"/>
          <w:szCs w:val="20"/>
          <w:shd w:val="clear" w:color="auto" w:fill="FFFFFF"/>
          <w:lang w:eastAsia="de-DE"/>
        </w:rPr>
        <w:t>findet jährlich</w:t>
      </w:r>
      <w:r>
        <w:rPr>
          <w:rFonts w:eastAsia="Times New Roman" w:cs="Arial"/>
          <w:sz w:val="22"/>
          <w:szCs w:val="20"/>
          <w:shd w:val="clear" w:color="auto" w:fill="FFFFFF"/>
          <w:lang w:eastAsia="de-DE"/>
        </w:rPr>
        <w:t xml:space="preserve"> an einem anderen Ort in der Urlaubsregion statt. Auf zwei verschiedenen Distanzen lernen die Teilnehmer dabei nicht nur etwas über Natur, Land und Leute</w:t>
      </w:r>
      <w:r w:rsidR="00340DB5">
        <w:rPr>
          <w:rFonts w:eastAsia="Times New Roman" w:cs="Arial"/>
          <w:sz w:val="22"/>
          <w:szCs w:val="20"/>
          <w:shd w:val="clear" w:color="auto" w:fill="FFFFFF"/>
          <w:lang w:eastAsia="de-DE"/>
        </w:rPr>
        <w:t>. B</w:t>
      </w:r>
      <w:r>
        <w:rPr>
          <w:rFonts w:eastAsia="Times New Roman" w:cs="Arial"/>
          <w:sz w:val="22"/>
          <w:szCs w:val="20"/>
          <w:shd w:val="clear" w:color="auto" w:fill="FFFFFF"/>
          <w:lang w:eastAsia="de-DE"/>
        </w:rPr>
        <w:t>ei der gemeinsamen Mittagsrast im Grünen kommen regionale Köstlichkeiten auf die Picknickdecke</w:t>
      </w:r>
      <w:r w:rsidR="005428ED">
        <w:rPr>
          <w:rFonts w:eastAsia="Times New Roman" w:cs="Arial"/>
          <w:sz w:val="22"/>
          <w:szCs w:val="20"/>
          <w:shd w:val="clear" w:color="auto" w:fill="FFFFFF"/>
          <w:lang w:eastAsia="de-DE"/>
        </w:rPr>
        <w:t xml:space="preserve"> und am Abend wartet ein besonderes Event.</w:t>
      </w:r>
    </w:p>
    <w:p w14:paraId="34BE78CB" w14:textId="767C44F5" w:rsidR="00620FDC" w:rsidRDefault="00FE3437" w:rsidP="00885C68">
      <w:pPr>
        <w:pStyle w:val="Flietext"/>
        <w:spacing w:line="300" w:lineRule="auto"/>
        <w:jc w:val="both"/>
        <w:rPr>
          <w:rFonts w:eastAsia="Times New Roman" w:cs="Arial"/>
          <w:sz w:val="22"/>
          <w:szCs w:val="20"/>
          <w:shd w:val="clear" w:color="auto" w:fill="FFFFFF"/>
          <w:lang w:eastAsia="de-DE"/>
        </w:rPr>
      </w:pPr>
      <w:r>
        <w:rPr>
          <w:rFonts w:eastAsia="Times New Roman" w:cs="Arial"/>
          <w:sz w:val="22"/>
          <w:szCs w:val="20"/>
          <w:shd w:val="clear" w:color="auto" w:fill="FFFFFF"/>
          <w:lang w:eastAsia="de-DE"/>
        </w:rPr>
        <w:t>Das Konzept der Tourismus</w:t>
      </w:r>
      <w:r w:rsidR="005428ED">
        <w:rPr>
          <w:rFonts w:eastAsia="Times New Roman" w:cs="Arial"/>
          <w:sz w:val="22"/>
          <w:szCs w:val="20"/>
          <w:shd w:val="clear" w:color="auto" w:fill="FFFFFF"/>
          <w:lang w:eastAsia="de-DE"/>
        </w:rPr>
        <w:t xml:space="preserve">region </w:t>
      </w:r>
      <w:r>
        <w:rPr>
          <w:rFonts w:eastAsia="Times New Roman" w:cs="Arial"/>
          <w:sz w:val="22"/>
          <w:szCs w:val="20"/>
          <w:shd w:val="clear" w:color="auto" w:fill="FFFFFF"/>
          <w:lang w:eastAsia="de-DE"/>
        </w:rPr>
        <w:t xml:space="preserve">geht auf: </w:t>
      </w:r>
      <w:r w:rsidR="006112FE">
        <w:rPr>
          <w:rFonts w:eastAsia="Times New Roman" w:cs="Arial"/>
          <w:sz w:val="22"/>
          <w:szCs w:val="20"/>
          <w:shd w:val="clear" w:color="auto" w:fill="FFFFFF"/>
          <w:lang w:eastAsia="de-DE"/>
        </w:rPr>
        <w:t xml:space="preserve">„Das Feedback unserer Wandergruppen war </w:t>
      </w:r>
      <w:r w:rsidR="00FD62C0">
        <w:rPr>
          <w:rFonts w:eastAsia="Times New Roman" w:cs="Arial"/>
          <w:sz w:val="22"/>
          <w:szCs w:val="20"/>
          <w:shd w:val="clear" w:color="auto" w:fill="FFFFFF"/>
          <w:lang w:eastAsia="de-DE"/>
        </w:rPr>
        <w:t xml:space="preserve">jedes Jahr </w:t>
      </w:r>
      <w:r w:rsidR="006112FE">
        <w:rPr>
          <w:rFonts w:eastAsia="Times New Roman" w:cs="Arial"/>
          <w:sz w:val="22"/>
          <w:szCs w:val="20"/>
          <w:shd w:val="clear" w:color="auto" w:fill="FFFFFF"/>
          <w:lang w:eastAsia="de-DE"/>
        </w:rPr>
        <w:t>durchweg positiv“, blickt der Geschäftsführer des Tourismusregion Coburg.Rennsteig e.V., Dr. Jörg Steinhardt, zurück: „</w:t>
      </w:r>
      <w:r w:rsidR="00050F70">
        <w:rPr>
          <w:rFonts w:eastAsia="Times New Roman" w:cs="Arial"/>
          <w:sz w:val="22"/>
          <w:szCs w:val="20"/>
          <w:shd w:val="clear" w:color="auto" w:fill="FFFFFF"/>
          <w:lang w:eastAsia="de-DE"/>
        </w:rPr>
        <w:t>Gäste</w:t>
      </w:r>
      <w:r w:rsidR="003A3339">
        <w:rPr>
          <w:rFonts w:eastAsia="Times New Roman" w:cs="Arial"/>
          <w:sz w:val="22"/>
          <w:szCs w:val="20"/>
          <w:shd w:val="clear" w:color="auto" w:fill="FFFFFF"/>
          <w:lang w:eastAsia="de-DE"/>
        </w:rPr>
        <w:t>n</w:t>
      </w:r>
      <w:r>
        <w:rPr>
          <w:rFonts w:eastAsia="Times New Roman" w:cs="Arial"/>
          <w:sz w:val="22"/>
          <w:szCs w:val="20"/>
          <w:shd w:val="clear" w:color="auto" w:fill="FFFFFF"/>
          <w:lang w:eastAsia="de-DE"/>
        </w:rPr>
        <w:t xml:space="preserve"> und auch Einheimische</w:t>
      </w:r>
      <w:r w:rsidR="003A3339">
        <w:rPr>
          <w:rFonts w:eastAsia="Times New Roman" w:cs="Arial"/>
          <w:sz w:val="22"/>
          <w:szCs w:val="20"/>
          <w:shd w:val="clear" w:color="auto" w:fill="FFFFFF"/>
          <w:lang w:eastAsia="de-DE"/>
        </w:rPr>
        <w:t>n</w:t>
      </w:r>
      <w:r>
        <w:rPr>
          <w:rFonts w:eastAsia="Times New Roman" w:cs="Arial"/>
          <w:sz w:val="22"/>
          <w:szCs w:val="20"/>
          <w:shd w:val="clear" w:color="auto" w:fill="FFFFFF"/>
          <w:lang w:eastAsia="de-DE"/>
        </w:rPr>
        <w:t xml:space="preserve"> </w:t>
      </w:r>
      <w:r w:rsidR="00620FDC">
        <w:rPr>
          <w:rFonts w:eastAsia="Times New Roman" w:cs="Arial"/>
          <w:sz w:val="22"/>
          <w:szCs w:val="20"/>
          <w:shd w:val="clear" w:color="auto" w:fill="FFFFFF"/>
          <w:lang w:eastAsia="de-DE"/>
        </w:rPr>
        <w:t>bietet</w:t>
      </w:r>
      <w:r>
        <w:rPr>
          <w:rFonts w:eastAsia="Times New Roman" w:cs="Arial"/>
          <w:sz w:val="22"/>
          <w:szCs w:val="20"/>
          <w:shd w:val="clear" w:color="auto" w:fill="FFFFFF"/>
          <w:lang w:eastAsia="de-DE"/>
        </w:rPr>
        <w:t xml:space="preserve"> </w:t>
      </w:r>
      <w:r w:rsidR="00620FDC">
        <w:rPr>
          <w:rFonts w:eastAsia="Times New Roman" w:cs="Arial"/>
          <w:sz w:val="22"/>
          <w:szCs w:val="20"/>
          <w:shd w:val="clear" w:color="auto" w:fill="FFFFFF"/>
          <w:lang w:eastAsia="de-DE"/>
        </w:rPr>
        <w:t>„</w:t>
      </w:r>
      <w:r>
        <w:rPr>
          <w:rFonts w:eastAsia="Times New Roman" w:cs="Arial"/>
          <w:sz w:val="22"/>
          <w:szCs w:val="20"/>
          <w:shd w:val="clear" w:color="auto" w:fill="FFFFFF"/>
          <w:lang w:eastAsia="de-DE"/>
        </w:rPr>
        <w:t>Grenzenlos Wandern</w:t>
      </w:r>
      <w:r w:rsidR="00620FDC">
        <w:rPr>
          <w:rFonts w:eastAsia="Times New Roman" w:cs="Arial"/>
          <w:sz w:val="22"/>
          <w:szCs w:val="20"/>
          <w:shd w:val="clear" w:color="auto" w:fill="FFFFFF"/>
          <w:lang w:eastAsia="de-DE"/>
        </w:rPr>
        <w:t>“</w:t>
      </w:r>
      <w:r>
        <w:rPr>
          <w:rFonts w:eastAsia="Times New Roman" w:cs="Arial"/>
          <w:sz w:val="22"/>
          <w:szCs w:val="20"/>
          <w:shd w:val="clear" w:color="auto" w:fill="FFFFFF"/>
          <w:lang w:eastAsia="de-DE"/>
        </w:rPr>
        <w:t xml:space="preserve"> </w:t>
      </w:r>
      <w:r w:rsidR="00620FDC">
        <w:rPr>
          <w:rFonts w:eastAsia="Times New Roman" w:cs="Arial"/>
          <w:sz w:val="22"/>
          <w:szCs w:val="20"/>
          <w:shd w:val="clear" w:color="auto" w:fill="FFFFFF"/>
          <w:lang w:eastAsia="de-DE"/>
        </w:rPr>
        <w:t>die optimale</w:t>
      </w:r>
      <w:r>
        <w:rPr>
          <w:rFonts w:eastAsia="Times New Roman" w:cs="Arial"/>
          <w:sz w:val="22"/>
          <w:szCs w:val="20"/>
          <w:shd w:val="clear" w:color="auto" w:fill="FFFFFF"/>
          <w:lang w:eastAsia="de-DE"/>
        </w:rPr>
        <w:t xml:space="preserve"> </w:t>
      </w:r>
      <w:r w:rsidR="00C4476D">
        <w:rPr>
          <w:rFonts w:eastAsia="Times New Roman" w:cs="Arial"/>
          <w:sz w:val="22"/>
          <w:szCs w:val="20"/>
          <w:shd w:val="clear" w:color="auto" w:fill="FFFFFF"/>
          <w:lang w:eastAsia="de-DE"/>
        </w:rPr>
        <w:t>Gelegenheit,</w:t>
      </w:r>
      <w:r>
        <w:rPr>
          <w:rFonts w:eastAsia="Times New Roman" w:cs="Arial"/>
          <w:sz w:val="22"/>
          <w:szCs w:val="20"/>
          <w:shd w:val="clear" w:color="auto" w:fill="FFFFFF"/>
          <w:lang w:eastAsia="de-DE"/>
        </w:rPr>
        <w:t xml:space="preserve"> </w:t>
      </w:r>
      <w:r w:rsidR="00620FDC">
        <w:rPr>
          <w:rFonts w:eastAsia="Times New Roman" w:cs="Arial"/>
          <w:sz w:val="22"/>
          <w:szCs w:val="20"/>
          <w:shd w:val="clear" w:color="auto" w:fill="FFFFFF"/>
          <w:lang w:eastAsia="de-DE"/>
        </w:rPr>
        <w:t>unsere</w:t>
      </w:r>
      <w:r>
        <w:rPr>
          <w:rFonts w:eastAsia="Times New Roman" w:cs="Arial"/>
          <w:sz w:val="22"/>
          <w:szCs w:val="20"/>
          <w:shd w:val="clear" w:color="auto" w:fill="FFFFFF"/>
          <w:lang w:eastAsia="de-DE"/>
        </w:rPr>
        <w:t xml:space="preserve"> Region </w:t>
      </w:r>
      <w:r w:rsidR="00620FDC">
        <w:rPr>
          <w:rFonts w:eastAsia="Times New Roman" w:cs="Arial"/>
          <w:sz w:val="22"/>
          <w:szCs w:val="20"/>
          <w:shd w:val="clear" w:color="auto" w:fill="FFFFFF"/>
          <w:lang w:eastAsia="de-DE"/>
        </w:rPr>
        <w:t>mit allen Sinnen zu erleben.“</w:t>
      </w:r>
    </w:p>
    <w:p w14:paraId="677FDE7A" w14:textId="5ACD6730" w:rsidR="00FB1FB1" w:rsidRDefault="00620FDC" w:rsidP="00885C68">
      <w:pPr>
        <w:pStyle w:val="Flietext"/>
        <w:spacing w:line="300" w:lineRule="auto"/>
        <w:jc w:val="both"/>
        <w:rPr>
          <w:rFonts w:eastAsia="Times New Roman" w:cs="Arial"/>
          <w:sz w:val="22"/>
          <w:szCs w:val="20"/>
          <w:shd w:val="clear" w:color="auto" w:fill="FFFFFF"/>
          <w:lang w:eastAsia="de-DE"/>
        </w:rPr>
      </w:pPr>
      <w:r>
        <w:rPr>
          <w:rFonts w:eastAsia="Times New Roman" w:cs="Arial"/>
          <w:sz w:val="22"/>
          <w:szCs w:val="20"/>
          <w:shd w:val="clear" w:color="auto" w:fill="FFFFFF"/>
          <w:lang w:eastAsia="de-DE"/>
        </w:rPr>
        <w:t xml:space="preserve">In diesem Jahr </w:t>
      </w:r>
      <w:r w:rsidR="00FD62C0">
        <w:rPr>
          <w:rFonts w:eastAsia="Times New Roman" w:cs="Arial"/>
          <w:sz w:val="22"/>
          <w:szCs w:val="20"/>
          <w:shd w:val="clear" w:color="auto" w:fill="FFFFFF"/>
          <w:lang w:eastAsia="de-DE"/>
        </w:rPr>
        <w:t>wartet auf</w:t>
      </w:r>
      <w:r>
        <w:rPr>
          <w:rFonts w:eastAsia="Times New Roman" w:cs="Arial"/>
          <w:sz w:val="22"/>
          <w:szCs w:val="20"/>
          <w:shd w:val="clear" w:color="auto" w:fill="FFFFFF"/>
          <w:lang w:eastAsia="de-DE"/>
        </w:rPr>
        <w:t xml:space="preserve"> die Wandergruppen wieder </w:t>
      </w:r>
      <w:r w:rsidR="000232A8" w:rsidRPr="000232A8">
        <w:rPr>
          <w:rFonts w:eastAsia="Times New Roman" w:cs="Arial"/>
          <w:sz w:val="22"/>
          <w:szCs w:val="20"/>
          <w:shd w:val="clear" w:color="auto" w:fill="FFFFFF"/>
          <w:lang w:eastAsia="de-DE"/>
        </w:rPr>
        <w:t xml:space="preserve">abwechslungsreiche Landschaft mit weitreichenden Aussichten </w:t>
      </w:r>
      <w:r>
        <w:rPr>
          <w:rFonts w:eastAsia="Times New Roman" w:cs="Arial"/>
          <w:sz w:val="22"/>
          <w:szCs w:val="20"/>
          <w:shd w:val="clear" w:color="auto" w:fill="FFFFFF"/>
          <w:lang w:eastAsia="de-DE"/>
        </w:rPr>
        <w:t>und</w:t>
      </w:r>
      <w:r w:rsidR="000232A8" w:rsidRPr="000232A8">
        <w:rPr>
          <w:rFonts w:eastAsia="Times New Roman" w:cs="Arial"/>
          <w:sz w:val="22"/>
          <w:szCs w:val="20"/>
          <w:shd w:val="clear" w:color="auto" w:fill="FFFFFF"/>
          <w:lang w:eastAsia="de-DE"/>
        </w:rPr>
        <w:t xml:space="preserve"> </w:t>
      </w:r>
      <w:r>
        <w:rPr>
          <w:rFonts w:eastAsia="Times New Roman" w:cs="Arial"/>
          <w:sz w:val="22"/>
          <w:szCs w:val="20"/>
          <w:shd w:val="clear" w:color="auto" w:fill="FFFFFF"/>
          <w:lang w:eastAsia="de-DE"/>
        </w:rPr>
        <w:t>einige</w:t>
      </w:r>
      <w:r w:rsidR="000232A8" w:rsidRPr="000232A8">
        <w:rPr>
          <w:rFonts w:eastAsia="Times New Roman" w:cs="Arial"/>
          <w:sz w:val="22"/>
          <w:szCs w:val="20"/>
          <w:shd w:val="clear" w:color="auto" w:fill="FFFFFF"/>
          <w:lang w:eastAsia="de-DE"/>
        </w:rPr>
        <w:t xml:space="preserve"> Höhenmeter</w:t>
      </w:r>
      <w:r>
        <w:rPr>
          <w:rFonts w:eastAsia="Times New Roman" w:cs="Arial"/>
          <w:sz w:val="22"/>
          <w:szCs w:val="20"/>
          <w:shd w:val="clear" w:color="auto" w:fill="FFFFFF"/>
          <w:lang w:eastAsia="de-DE"/>
        </w:rPr>
        <w:t>, die es zu überwinden gilt</w:t>
      </w:r>
      <w:r w:rsidR="000232A8" w:rsidRPr="000232A8">
        <w:rPr>
          <w:rFonts w:eastAsia="Times New Roman" w:cs="Arial"/>
          <w:sz w:val="22"/>
          <w:szCs w:val="20"/>
          <w:shd w:val="clear" w:color="auto" w:fill="FFFFFF"/>
          <w:lang w:eastAsia="de-DE"/>
        </w:rPr>
        <w:t>.</w:t>
      </w:r>
      <w:r w:rsidR="0004714B" w:rsidRPr="000232A8">
        <w:rPr>
          <w:rFonts w:eastAsia="Times New Roman" w:cs="Arial"/>
          <w:sz w:val="22"/>
          <w:szCs w:val="20"/>
          <w:shd w:val="clear" w:color="auto" w:fill="FFFFFF"/>
          <w:lang w:eastAsia="de-DE"/>
        </w:rPr>
        <w:t xml:space="preserve"> </w:t>
      </w:r>
      <w:r w:rsidR="0004714B" w:rsidRPr="0004714B">
        <w:rPr>
          <w:rFonts w:eastAsia="Times New Roman" w:cs="Arial"/>
          <w:sz w:val="22"/>
          <w:szCs w:val="20"/>
          <w:shd w:val="clear" w:color="auto" w:fill="FFFFFF"/>
          <w:lang w:eastAsia="de-DE"/>
        </w:rPr>
        <w:t>Angeboten werden</w:t>
      </w:r>
      <w:r w:rsidR="0004714B">
        <w:rPr>
          <w:rFonts w:eastAsia="Times New Roman" w:cs="Arial"/>
          <w:sz w:val="22"/>
          <w:szCs w:val="20"/>
          <w:shd w:val="clear" w:color="auto" w:fill="FFFFFF"/>
          <w:lang w:eastAsia="de-DE"/>
        </w:rPr>
        <w:t xml:space="preserve"> </w:t>
      </w:r>
      <w:r>
        <w:rPr>
          <w:rFonts w:eastAsia="Times New Roman" w:cs="Arial"/>
          <w:sz w:val="22"/>
          <w:szCs w:val="20"/>
          <w:shd w:val="clear" w:color="auto" w:fill="FFFFFF"/>
          <w:lang w:eastAsia="de-DE"/>
        </w:rPr>
        <w:t xml:space="preserve">eine </w:t>
      </w:r>
      <w:r w:rsidR="000F4B94">
        <w:rPr>
          <w:rFonts w:eastAsia="Times New Roman" w:cs="Arial"/>
          <w:sz w:val="22"/>
          <w:szCs w:val="20"/>
          <w:shd w:val="clear" w:color="auto" w:fill="FFFFFF"/>
          <w:lang w:eastAsia="de-DE"/>
        </w:rPr>
        <w:t xml:space="preserve">etwas kürzere Tour </w:t>
      </w:r>
      <w:r w:rsidR="005428ED">
        <w:rPr>
          <w:rFonts w:eastAsia="Times New Roman" w:cs="Arial"/>
          <w:sz w:val="22"/>
          <w:szCs w:val="20"/>
          <w:shd w:val="clear" w:color="auto" w:fill="FFFFFF"/>
          <w:lang w:eastAsia="de-DE"/>
        </w:rPr>
        <w:t>mit 10 Kilometern</w:t>
      </w:r>
      <w:r>
        <w:rPr>
          <w:rFonts w:eastAsia="Times New Roman" w:cs="Arial"/>
          <w:sz w:val="22"/>
          <w:szCs w:val="20"/>
          <w:shd w:val="clear" w:color="auto" w:fill="FFFFFF"/>
          <w:lang w:eastAsia="de-DE"/>
        </w:rPr>
        <w:t xml:space="preserve">, die super für Genusswanderer und Familien </w:t>
      </w:r>
      <w:r w:rsidR="00FD62C0">
        <w:rPr>
          <w:rFonts w:eastAsia="Times New Roman" w:cs="Arial"/>
          <w:sz w:val="22"/>
          <w:szCs w:val="20"/>
          <w:shd w:val="clear" w:color="auto" w:fill="FFFFFF"/>
          <w:lang w:eastAsia="de-DE"/>
        </w:rPr>
        <w:t xml:space="preserve">geeignet </w:t>
      </w:r>
      <w:r>
        <w:rPr>
          <w:rFonts w:eastAsia="Times New Roman" w:cs="Arial"/>
          <w:sz w:val="22"/>
          <w:szCs w:val="20"/>
          <w:shd w:val="clear" w:color="auto" w:fill="FFFFFF"/>
          <w:lang w:eastAsia="de-DE"/>
        </w:rPr>
        <w:t>ist</w:t>
      </w:r>
      <w:r w:rsidR="005428ED">
        <w:rPr>
          <w:rFonts w:eastAsia="Times New Roman" w:cs="Arial"/>
          <w:sz w:val="22"/>
          <w:szCs w:val="20"/>
          <w:shd w:val="clear" w:color="auto" w:fill="FFFFFF"/>
          <w:lang w:eastAsia="de-DE"/>
        </w:rPr>
        <w:t>,</w:t>
      </w:r>
      <w:r>
        <w:rPr>
          <w:rFonts w:eastAsia="Times New Roman" w:cs="Arial"/>
          <w:sz w:val="22"/>
          <w:szCs w:val="20"/>
          <w:shd w:val="clear" w:color="auto" w:fill="FFFFFF"/>
          <w:lang w:eastAsia="de-DE"/>
        </w:rPr>
        <w:t xml:space="preserve"> sowie eine längere, sportlichere Tour </w:t>
      </w:r>
      <w:r w:rsidR="005428ED">
        <w:rPr>
          <w:rFonts w:eastAsia="Times New Roman" w:cs="Arial"/>
          <w:sz w:val="22"/>
          <w:szCs w:val="20"/>
          <w:shd w:val="clear" w:color="auto" w:fill="FFFFFF"/>
          <w:lang w:eastAsia="de-DE"/>
        </w:rPr>
        <w:t xml:space="preserve">über </w:t>
      </w:r>
      <w:r>
        <w:rPr>
          <w:rFonts w:eastAsia="Times New Roman" w:cs="Arial"/>
          <w:sz w:val="22"/>
          <w:szCs w:val="20"/>
          <w:shd w:val="clear" w:color="auto" w:fill="FFFFFF"/>
          <w:lang w:eastAsia="de-DE"/>
        </w:rPr>
        <w:t>20 Kilometer</w:t>
      </w:r>
      <w:r w:rsidR="00FD62C0">
        <w:rPr>
          <w:rFonts w:eastAsia="Times New Roman" w:cs="Arial"/>
          <w:sz w:val="22"/>
          <w:szCs w:val="20"/>
          <w:shd w:val="clear" w:color="auto" w:fill="FFFFFF"/>
          <w:lang w:eastAsia="de-DE"/>
        </w:rPr>
        <w:t xml:space="preserve">, die unter anderem </w:t>
      </w:r>
      <w:r w:rsidR="00C4476D">
        <w:rPr>
          <w:rFonts w:eastAsia="Times New Roman" w:cs="Arial"/>
          <w:sz w:val="22"/>
          <w:szCs w:val="20"/>
          <w:shd w:val="clear" w:color="auto" w:fill="FFFFFF"/>
          <w:lang w:eastAsia="de-DE"/>
        </w:rPr>
        <w:t>zur Burgruine</w:t>
      </w:r>
      <w:r w:rsidR="00FD62C0">
        <w:rPr>
          <w:rFonts w:eastAsia="Times New Roman" w:cs="Arial"/>
          <w:sz w:val="22"/>
          <w:szCs w:val="20"/>
          <w:shd w:val="clear" w:color="auto" w:fill="FFFFFF"/>
          <w:lang w:eastAsia="de-DE"/>
        </w:rPr>
        <w:t xml:space="preserve"> </w:t>
      </w:r>
      <w:proofErr w:type="spellStart"/>
      <w:r w:rsidR="00FD62C0">
        <w:rPr>
          <w:rFonts w:eastAsia="Times New Roman" w:cs="Arial"/>
          <w:sz w:val="22"/>
          <w:szCs w:val="20"/>
          <w:shd w:val="clear" w:color="auto" w:fill="FFFFFF"/>
          <w:lang w:eastAsia="de-DE"/>
        </w:rPr>
        <w:t>Straufhain</w:t>
      </w:r>
      <w:proofErr w:type="spellEnd"/>
      <w:r w:rsidR="00FD62C0">
        <w:rPr>
          <w:rFonts w:eastAsia="Times New Roman" w:cs="Arial"/>
          <w:sz w:val="22"/>
          <w:szCs w:val="20"/>
          <w:shd w:val="clear" w:color="auto" w:fill="FFFFFF"/>
          <w:lang w:eastAsia="de-DE"/>
        </w:rPr>
        <w:t xml:space="preserve"> führt</w:t>
      </w:r>
      <w:r w:rsidR="0004714B">
        <w:rPr>
          <w:rFonts w:eastAsia="Times New Roman" w:cs="Arial"/>
          <w:sz w:val="22"/>
          <w:szCs w:val="20"/>
          <w:shd w:val="clear" w:color="auto" w:fill="FFFFFF"/>
          <w:lang w:eastAsia="de-DE"/>
        </w:rPr>
        <w:t>.</w:t>
      </w:r>
    </w:p>
    <w:p w14:paraId="65A69BAE" w14:textId="43ADB763" w:rsidR="00050F70" w:rsidRDefault="00067BCD" w:rsidP="00885C68">
      <w:pPr>
        <w:pStyle w:val="Flietext"/>
        <w:spacing w:line="300" w:lineRule="auto"/>
        <w:jc w:val="both"/>
        <w:rPr>
          <w:rFonts w:eastAsia="Times New Roman" w:cs="Arial"/>
          <w:sz w:val="22"/>
          <w:szCs w:val="20"/>
          <w:shd w:val="clear" w:color="auto" w:fill="FFFFFF"/>
          <w:lang w:eastAsia="de-DE"/>
        </w:rPr>
      </w:pPr>
      <w:r w:rsidRPr="00067BCD">
        <w:rPr>
          <w:rFonts w:eastAsia="Times New Roman" w:cs="Arial"/>
          <w:sz w:val="22"/>
          <w:szCs w:val="20"/>
          <w:shd w:val="clear" w:color="auto" w:fill="FFFFFF"/>
          <w:lang w:eastAsia="de-DE"/>
        </w:rPr>
        <w:t xml:space="preserve">Betreut </w:t>
      </w:r>
      <w:r>
        <w:rPr>
          <w:rFonts w:eastAsia="Times New Roman" w:cs="Arial"/>
          <w:sz w:val="22"/>
          <w:szCs w:val="20"/>
          <w:shd w:val="clear" w:color="auto" w:fill="FFFFFF"/>
          <w:lang w:eastAsia="de-DE"/>
        </w:rPr>
        <w:t xml:space="preserve">werden </w:t>
      </w:r>
      <w:r w:rsidRPr="00067BCD">
        <w:rPr>
          <w:rFonts w:eastAsia="Times New Roman" w:cs="Arial"/>
          <w:sz w:val="22"/>
          <w:szCs w:val="20"/>
          <w:shd w:val="clear" w:color="auto" w:fill="FFFFFF"/>
          <w:lang w:eastAsia="de-DE"/>
        </w:rPr>
        <w:t>die Wandergruppe</w:t>
      </w:r>
      <w:r>
        <w:rPr>
          <w:rFonts w:eastAsia="Times New Roman" w:cs="Arial"/>
          <w:sz w:val="22"/>
          <w:szCs w:val="20"/>
          <w:shd w:val="clear" w:color="auto" w:fill="FFFFFF"/>
          <w:lang w:eastAsia="de-DE"/>
        </w:rPr>
        <w:t>n</w:t>
      </w:r>
      <w:r w:rsidRPr="00067BCD">
        <w:rPr>
          <w:rFonts w:eastAsia="Times New Roman" w:cs="Arial"/>
          <w:sz w:val="22"/>
          <w:szCs w:val="20"/>
          <w:shd w:val="clear" w:color="auto" w:fill="FFFFFF"/>
          <w:lang w:eastAsia="de-DE"/>
        </w:rPr>
        <w:t xml:space="preserve"> von erfahrenen </w:t>
      </w:r>
      <w:proofErr w:type="spellStart"/>
      <w:r w:rsidRPr="00067BCD">
        <w:rPr>
          <w:rFonts w:eastAsia="Times New Roman" w:cs="Arial"/>
          <w:sz w:val="22"/>
          <w:szCs w:val="20"/>
          <w:shd w:val="clear" w:color="auto" w:fill="FFFFFF"/>
          <w:lang w:eastAsia="de-DE"/>
        </w:rPr>
        <w:t>Wanderguides</w:t>
      </w:r>
      <w:proofErr w:type="spellEnd"/>
      <w:r>
        <w:rPr>
          <w:rFonts w:eastAsia="Times New Roman" w:cs="Arial"/>
          <w:sz w:val="22"/>
          <w:szCs w:val="20"/>
          <w:shd w:val="clear" w:color="auto" w:fill="FFFFFF"/>
          <w:lang w:eastAsia="de-DE"/>
        </w:rPr>
        <w:t>,</w:t>
      </w:r>
      <w:r w:rsidR="00620FDC">
        <w:rPr>
          <w:rFonts w:eastAsia="Times New Roman" w:cs="Arial"/>
          <w:sz w:val="22"/>
          <w:szCs w:val="20"/>
          <w:shd w:val="clear" w:color="auto" w:fill="FFFFFF"/>
          <w:lang w:eastAsia="de-DE"/>
        </w:rPr>
        <w:t xml:space="preserve"> die die Region wie ihre Westentasche kennen</w:t>
      </w:r>
      <w:r>
        <w:rPr>
          <w:rFonts w:eastAsia="Times New Roman" w:cs="Arial"/>
          <w:sz w:val="22"/>
          <w:szCs w:val="20"/>
          <w:shd w:val="clear" w:color="auto" w:fill="FFFFFF"/>
          <w:lang w:eastAsia="de-DE"/>
        </w:rPr>
        <w:t xml:space="preserve">. </w:t>
      </w:r>
      <w:r w:rsidRPr="00067BCD">
        <w:rPr>
          <w:rFonts w:eastAsia="Times New Roman" w:cs="Arial"/>
          <w:sz w:val="22"/>
          <w:szCs w:val="20"/>
          <w:shd w:val="clear" w:color="auto" w:fill="FFFFFF"/>
          <w:lang w:eastAsia="de-DE"/>
        </w:rPr>
        <w:t>„Auf den Touren möchten wir auch die</w:t>
      </w:r>
      <w:r w:rsidR="00620FDC">
        <w:rPr>
          <w:rFonts w:eastAsia="Times New Roman" w:cs="Arial"/>
          <w:sz w:val="22"/>
          <w:szCs w:val="20"/>
          <w:shd w:val="clear" w:color="auto" w:fill="FFFFFF"/>
          <w:lang w:eastAsia="de-DE"/>
        </w:rPr>
        <w:t xml:space="preserve"> spannende</w:t>
      </w:r>
      <w:r w:rsidRPr="00067BCD">
        <w:rPr>
          <w:rFonts w:eastAsia="Times New Roman" w:cs="Arial"/>
          <w:sz w:val="22"/>
          <w:szCs w:val="20"/>
          <w:shd w:val="clear" w:color="auto" w:fill="FFFFFF"/>
          <w:lang w:eastAsia="de-DE"/>
        </w:rPr>
        <w:t xml:space="preserve"> Geschichte der Region erzählen“, </w:t>
      </w:r>
      <w:r>
        <w:rPr>
          <w:rFonts w:eastAsia="Times New Roman" w:cs="Arial"/>
          <w:sz w:val="22"/>
          <w:szCs w:val="20"/>
          <w:shd w:val="clear" w:color="auto" w:fill="FFFFFF"/>
          <w:lang w:eastAsia="de-DE"/>
        </w:rPr>
        <w:t xml:space="preserve">erklärt Geschäftsführer </w:t>
      </w:r>
      <w:r w:rsidRPr="00FB1FB1">
        <w:rPr>
          <w:rFonts w:eastAsia="Times New Roman" w:cs="Arial"/>
          <w:sz w:val="22"/>
          <w:szCs w:val="20"/>
          <w:shd w:val="clear" w:color="auto" w:fill="FFFFFF"/>
          <w:lang w:eastAsia="de-DE"/>
        </w:rPr>
        <w:t xml:space="preserve">Dr. Steinhardt. So hören die Wandergruppen auf ihren </w:t>
      </w:r>
      <w:r w:rsidR="005428ED">
        <w:rPr>
          <w:rFonts w:eastAsia="Times New Roman" w:cs="Arial"/>
          <w:sz w:val="22"/>
          <w:szCs w:val="20"/>
          <w:shd w:val="clear" w:color="auto" w:fill="FFFFFF"/>
          <w:lang w:eastAsia="de-DE"/>
        </w:rPr>
        <w:t>Wanderungen auch</w:t>
      </w:r>
      <w:r w:rsidRPr="00FB1FB1">
        <w:rPr>
          <w:rFonts w:eastAsia="Times New Roman" w:cs="Arial"/>
          <w:sz w:val="22"/>
          <w:szCs w:val="20"/>
          <w:shd w:val="clear" w:color="auto" w:fill="FFFFFF"/>
          <w:lang w:eastAsia="de-DE"/>
        </w:rPr>
        <w:t xml:space="preserve"> </w:t>
      </w:r>
      <w:r w:rsidR="00620FDC">
        <w:rPr>
          <w:rFonts w:eastAsia="Times New Roman" w:cs="Arial"/>
          <w:sz w:val="22"/>
          <w:szCs w:val="20"/>
          <w:shd w:val="clear" w:color="auto" w:fill="FFFFFF"/>
          <w:lang w:eastAsia="de-DE"/>
        </w:rPr>
        <w:t>Erzählungen</w:t>
      </w:r>
      <w:r w:rsidRPr="00FB1FB1">
        <w:rPr>
          <w:rFonts w:eastAsia="Times New Roman" w:cs="Arial"/>
          <w:sz w:val="22"/>
          <w:szCs w:val="20"/>
          <w:shd w:val="clear" w:color="auto" w:fill="FFFFFF"/>
          <w:lang w:eastAsia="de-DE"/>
        </w:rPr>
        <w:t xml:space="preserve"> </w:t>
      </w:r>
      <w:r w:rsidR="00620FDC">
        <w:rPr>
          <w:rFonts w:eastAsia="Times New Roman" w:cs="Arial"/>
          <w:sz w:val="22"/>
          <w:szCs w:val="20"/>
          <w:shd w:val="clear" w:color="auto" w:fill="FFFFFF"/>
          <w:lang w:eastAsia="de-DE"/>
        </w:rPr>
        <w:t xml:space="preserve">über das Leben in der </w:t>
      </w:r>
      <w:r w:rsidR="005428ED">
        <w:rPr>
          <w:rFonts w:eastAsia="Times New Roman" w:cs="Arial"/>
          <w:sz w:val="22"/>
          <w:szCs w:val="20"/>
          <w:shd w:val="clear" w:color="auto" w:fill="FFFFFF"/>
          <w:lang w:eastAsia="de-DE"/>
        </w:rPr>
        <w:t xml:space="preserve">einstigen </w:t>
      </w:r>
      <w:r w:rsidR="00620FDC">
        <w:rPr>
          <w:rFonts w:eastAsia="Times New Roman" w:cs="Arial"/>
          <w:sz w:val="22"/>
          <w:szCs w:val="20"/>
          <w:shd w:val="clear" w:color="auto" w:fill="FFFFFF"/>
          <w:lang w:eastAsia="de-DE"/>
        </w:rPr>
        <w:t xml:space="preserve">Grenzregion und wandern </w:t>
      </w:r>
      <w:r w:rsidR="00EA342E">
        <w:rPr>
          <w:rFonts w:eastAsia="Times New Roman" w:cs="Arial"/>
          <w:sz w:val="22"/>
          <w:szCs w:val="20"/>
          <w:shd w:val="clear" w:color="auto" w:fill="FFFFFF"/>
          <w:lang w:eastAsia="de-DE"/>
        </w:rPr>
        <w:t xml:space="preserve">teilweise </w:t>
      </w:r>
      <w:r w:rsidR="00620FDC">
        <w:rPr>
          <w:rFonts w:eastAsia="Times New Roman" w:cs="Arial"/>
          <w:sz w:val="22"/>
          <w:szCs w:val="20"/>
          <w:shd w:val="clear" w:color="auto" w:fill="FFFFFF"/>
          <w:lang w:eastAsia="de-DE"/>
        </w:rPr>
        <w:t xml:space="preserve">am Grünen Band, dem ehemaligen Grenzstreifen, auf dem sich </w:t>
      </w:r>
      <w:r w:rsidR="002A34BF">
        <w:rPr>
          <w:rFonts w:eastAsia="Times New Roman" w:cs="Arial"/>
          <w:sz w:val="22"/>
          <w:szCs w:val="20"/>
          <w:shd w:val="clear" w:color="auto" w:fill="FFFFFF"/>
          <w:lang w:eastAsia="de-DE"/>
        </w:rPr>
        <w:t xml:space="preserve">heute </w:t>
      </w:r>
      <w:r w:rsidR="005428ED">
        <w:rPr>
          <w:rFonts w:eastAsia="Times New Roman" w:cs="Arial"/>
          <w:sz w:val="22"/>
          <w:szCs w:val="20"/>
          <w:shd w:val="clear" w:color="auto" w:fill="FFFFFF"/>
          <w:lang w:eastAsia="de-DE"/>
        </w:rPr>
        <w:t xml:space="preserve">eine </w:t>
      </w:r>
      <w:r w:rsidR="00620FDC">
        <w:rPr>
          <w:rFonts w:eastAsia="Times New Roman" w:cs="Arial"/>
          <w:sz w:val="22"/>
          <w:szCs w:val="20"/>
          <w:shd w:val="clear" w:color="auto" w:fill="FFFFFF"/>
          <w:lang w:eastAsia="de-DE"/>
        </w:rPr>
        <w:t xml:space="preserve">vielfältige Flora </w:t>
      </w:r>
      <w:r w:rsidR="002A34BF">
        <w:rPr>
          <w:rFonts w:eastAsia="Times New Roman" w:cs="Arial"/>
          <w:sz w:val="22"/>
          <w:szCs w:val="20"/>
          <w:shd w:val="clear" w:color="auto" w:fill="FFFFFF"/>
          <w:lang w:eastAsia="de-DE"/>
        </w:rPr>
        <w:t xml:space="preserve">und Fauna </w:t>
      </w:r>
      <w:r w:rsidR="00620FDC">
        <w:rPr>
          <w:rFonts w:eastAsia="Times New Roman" w:cs="Arial"/>
          <w:sz w:val="22"/>
          <w:szCs w:val="20"/>
          <w:shd w:val="clear" w:color="auto" w:fill="FFFFFF"/>
          <w:lang w:eastAsia="de-DE"/>
        </w:rPr>
        <w:t>angesiedelt hat</w:t>
      </w:r>
      <w:r w:rsidRPr="00FB1FB1">
        <w:rPr>
          <w:rFonts w:eastAsia="Times New Roman" w:cs="Arial"/>
          <w:sz w:val="22"/>
          <w:szCs w:val="20"/>
          <w:shd w:val="clear" w:color="auto" w:fill="FFFFFF"/>
          <w:lang w:eastAsia="de-DE"/>
        </w:rPr>
        <w:t xml:space="preserve">. </w:t>
      </w:r>
    </w:p>
    <w:p w14:paraId="60CAC469" w14:textId="77777777" w:rsidR="005428ED" w:rsidRDefault="005428ED" w:rsidP="00885C68">
      <w:pPr>
        <w:pStyle w:val="Flietext"/>
        <w:spacing w:line="300" w:lineRule="auto"/>
        <w:jc w:val="both"/>
        <w:rPr>
          <w:rFonts w:eastAsia="Times New Roman" w:cs="Arial"/>
          <w:sz w:val="22"/>
          <w:szCs w:val="20"/>
          <w:shd w:val="clear" w:color="auto" w:fill="FFFFFF"/>
          <w:lang w:eastAsia="de-DE"/>
        </w:rPr>
      </w:pPr>
    </w:p>
    <w:p w14:paraId="6B3341BD" w14:textId="5CD62CFA" w:rsidR="00FB1FB1" w:rsidRDefault="002A34BF" w:rsidP="00885C68">
      <w:pPr>
        <w:pStyle w:val="Flietext"/>
        <w:spacing w:line="300" w:lineRule="auto"/>
        <w:jc w:val="both"/>
        <w:rPr>
          <w:rFonts w:eastAsia="Times New Roman" w:cs="Arial"/>
          <w:sz w:val="22"/>
          <w:szCs w:val="20"/>
          <w:shd w:val="clear" w:color="auto" w:fill="FFFFFF"/>
          <w:lang w:eastAsia="de-DE"/>
        </w:rPr>
      </w:pPr>
      <w:r>
        <w:rPr>
          <w:rFonts w:eastAsia="Times New Roman" w:cs="Arial"/>
          <w:sz w:val="22"/>
          <w:szCs w:val="20"/>
          <w:shd w:val="clear" w:color="auto" w:fill="FFFFFF"/>
          <w:lang w:eastAsia="de-DE"/>
        </w:rPr>
        <w:lastRenderedPageBreak/>
        <w:t>„</w:t>
      </w:r>
      <w:r w:rsidR="00067BCD" w:rsidRPr="00FB1FB1">
        <w:rPr>
          <w:rFonts w:eastAsia="Times New Roman" w:cs="Arial"/>
          <w:sz w:val="22"/>
          <w:szCs w:val="20"/>
          <w:shd w:val="clear" w:color="auto" w:fill="FFFFFF"/>
          <w:lang w:eastAsia="de-DE"/>
        </w:rPr>
        <w:t xml:space="preserve">Gespickt sein werden </w:t>
      </w:r>
      <w:r w:rsidR="00050F70">
        <w:rPr>
          <w:rFonts w:eastAsia="Times New Roman" w:cs="Arial"/>
          <w:sz w:val="22"/>
          <w:szCs w:val="20"/>
          <w:shd w:val="clear" w:color="auto" w:fill="FFFFFF"/>
          <w:lang w:eastAsia="de-DE"/>
        </w:rPr>
        <w:t>beide</w:t>
      </w:r>
      <w:r w:rsidR="00067BCD" w:rsidRPr="00FB1FB1">
        <w:rPr>
          <w:rFonts w:eastAsia="Times New Roman" w:cs="Arial"/>
          <w:sz w:val="22"/>
          <w:szCs w:val="20"/>
          <w:shd w:val="clear" w:color="auto" w:fill="FFFFFF"/>
          <w:lang w:eastAsia="de-DE"/>
        </w:rPr>
        <w:t xml:space="preserve"> Touren</w:t>
      </w:r>
      <w:r w:rsidR="00AB56BA">
        <w:rPr>
          <w:rFonts w:eastAsia="Times New Roman" w:cs="Arial"/>
          <w:sz w:val="22"/>
          <w:szCs w:val="20"/>
          <w:shd w:val="clear" w:color="auto" w:fill="FFFFFF"/>
          <w:lang w:eastAsia="de-DE"/>
        </w:rPr>
        <w:t xml:space="preserve"> zudem</w:t>
      </w:r>
      <w:r w:rsidR="00067BCD" w:rsidRPr="00FB1FB1">
        <w:rPr>
          <w:rFonts w:eastAsia="Times New Roman" w:cs="Arial"/>
          <w:sz w:val="22"/>
          <w:szCs w:val="20"/>
          <w:shd w:val="clear" w:color="auto" w:fill="FFFFFF"/>
          <w:lang w:eastAsia="de-DE"/>
        </w:rPr>
        <w:t xml:space="preserve"> mit weiteren </w:t>
      </w:r>
      <w:r w:rsidR="00FB1FB1" w:rsidRPr="00FB1FB1">
        <w:rPr>
          <w:rFonts w:eastAsia="Times New Roman" w:cs="Arial"/>
          <w:sz w:val="22"/>
          <w:szCs w:val="20"/>
          <w:shd w:val="clear" w:color="auto" w:fill="FFFFFF"/>
          <w:lang w:eastAsia="de-DE"/>
        </w:rPr>
        <w:t>Ü</w:t>
      </w:r>
      <w:r w:rsidR="00067BCD" w:rsidRPr="00FB1FB1">
        <w:rPr>
          <w:rFonts w:eastAsia="Times New Roman" w:cs="Arial"/>
          <w:sz w:val="22"/>
          <w:szCs w:val="20"/>
          <w:shd w:val="clear" w:color="auto" w:fill="FFFFFF"/>
          <w:lang w:eastAsia="de-DE"/>
        </w:rPr>
        <w:t>berraschungen</w:t>
      </w:r>
      <w:r w:rsidR="00FB1FB1" w:rsidRPr="00FB1FB1">
        <w:rPr>
          <w:rFonts w:eastAsia="Times New Roman" w:cs="Arial"/>
          <w:sz w:val="22"/>
          <w:szCs w:val="20"/>
          <w:shd w:val="clear" w:color="auto" w:fill="FFFFFF"/>
          <w:lang w:eastAsia="de-DE"/>
        </w:rPr>
        <w:t xml:space="preserve"> </w:t>
      </w:r>
      <w:r w:rsidR="00067BCD" w:rsidRPr="00FB1FB1">
        <w:rPr>
          <w:rFonts w:eastAsia="Times New Roman" w:cs="Arial"/>
          <w:sz w:val="22"/>
          <w:szCs w:val="20"/>
          <w:shd w:val="clear" w:color="auto" w:fill="FFFFFF"/>
          <w:lang w:eastAsia="de-DE"/>
        </w:rPr>
        <w:t>und regionaltypische</w:t>
      </w:r>
      <w:r w:rsidR="00AB56BA">
        <w:rPr>
          <w:rFonts w:eastAsia="Times New Roman" w:cs="Arial"/>
          <w:sz w:val="22"/>
          <w:szCs w:val="20"/>
          <w:shd w:val="clear" w:color="auto" w:fill="FFFFFF"/>
          <w:lang w:eastAsia="de-DE"/>
        </w:rPr>
        <w:t>n</w:t>
      </w:r>
      <w:r w:rsidR="00067BCD" w:rsidRPr="00FB1FB1">
        <w:rPr>
          <w:rFonts w:eastAsia="Times New Roman" w:cs="Arial"/>
          <w:sz w:val="22"/>
          <w:szCs w:val="20"/>
          <w:shd w:val="clear" w:color="auto" w:fill="FFFFFF"/>
          <w:lang w:eastAsia="de-DE"/>
        </w:rPr>
        <w:t xml:space="preserve"> Genussmomente</w:t>
      </w:r>
      <w:r w:rsidR="00B057F8">
        <w:rPr>
          <w:rFonts w:eastAsia="Times New Roman" w:cs="Arial"/>
          <w:sz w:val="22"/>
          <w:szCs w:val="20"/>
          <w:shd w:val="clear" w:color="auto" w:fill="FFFFFF"/>
          <w:lang w:eastAsia="de-DE"/>
        </w:rPr>
        <w:t>n</w:t>
      </w:r>
      <w:r>
        <w:rPr>
          <w:rFonts w:eastAsia="Times New Roman" w:cs="Arial"/>
          <w:sz w:val="22"/>
          <w:szCs w:val="20"/>
          <w:shd w:val="clear" w:color="auto" w:fill="FFFFFF"/>
          <w:lang w:eastAsia="de-DE"/>
        </w:rPr>
        <w:t xml:space="preserve">. </w:t>
      </w:r>
      <w:r w:rsidR="00067BCD" w:rsidRPr="00FB1FB1">
        <w:rPr>
          <w:rFonts w:eastAsia="Times New Roman" w:cs="Arial"/>
          <w:sz w:val="22"/>
          <w:szCs w:val="20"/>
          <w:shd w:val="clear" w:color="auto" w:fill="FFFFFF"/>
          <w:lang w:eastAsia="de-DE"/>
        </w:rPr>
        <w:t xml:space="preserve">Bleibende Eindrücke sind garantiert!“, ist sich </w:t>
      </w:r>
      <w:r w:rsidR="00FB1FB1" w:rsidRPr="00FB1FB1">
        <w:rPr>
          <w:rFonts w:eastAsia="Times New Roman" w:cs="Arial"/>
          <w:sz w:val="22"/>
          <w:szCs w:val="20"/>
          <w:shd w:val="clear" w:color="auto" w:fill="FFFFFF"/>
          <w:lang w:eastAsia="de-DE"/>
        </w:rPr>
        <w:t>Dr. Steinhardt</w:t>
      </w:r>
      <w:r w:rsidR="00067BCD" w:rsidRPr="00FB1FB1">
        <w:rPr>
          <w:rFonts w:eastAsia="Times New Roman" w:cs="Arial"/>
          <w:sz w:val="22"/>
          <w:szCs w:val="20"/>
          <w:shd w:val="clear" w:color="auto" w:fill="FFFFFF"/>
          <w:lang w:eastAsia="de-DE"/>
        </w:rPr>
        <w:t xml:space="preserve"> sicher</w:t>
      </w:r>
      <w:r w:rsidR="00FB1FB1" w:rsidRPr="00FB1FB1">
        <w:rPr>
          <w:rFonts w:eastAsia="Times New Roman" w:cs="Arial"/>
          <w:sz w:val="22"/>
          <w:szCs w:val="20"/>
          <w:shd w:val="clear" w:color="auto" w:fill="FFFFFF"/>
          <w:lang w:eastAsia="de-DE"/>
        </w:rPr>
        <w:t>.</w:t>
      </w:r>
      <w:r w:rsidR="003318D1">
        <w:rPr>
          <w:rFonts w:eastAsia="Times New Roman" w:cs="Arial"/>
          <w:sz w:val="22"/>
          <w:szCs w:val="20"/>
          <w:shd w:val="clear" w:color="auto" w:fill="FFFFFF"/>
          <w:lang w:eastAsia="de-DE"/>
        </w:rPr>
        <w:t xml:space="preserve"> Den kulturellen Abschluss des Wanderevents bildet das</w:t>
      </w:r>
      <w:r>
        <w:rPr>
          <w:rFonts w:eastAsia="Times New Roman" w:cs="Arial"/>
          <w:sz w:val="22"/>
          <w:szCs w:val="20"/>
          <w:shd w:val="clear" w:color="auto" w:fill="FFFFFF"/>
          <w:lang w:eastAsia="de-DE"/>
        </w:rPr>
        <w:t xml:space="preserve"> Markttreiben auf dem Bad Rodacher Marktplatz, das anlässlich des</w:t>
      </w:r>
      <w:r w:rsidR="003318D1">
        <w:rPr>
          <w:rFonts w:eastAsia="Times New Roman" w:cs="Arial"/>
          <w:sz w:val="22"/>
          <w:szCs w:val="20"/>
          <w:shd w:val="clear" w:color="auto" w:fill="FFFFFF"/>
          <w:lang w:eastAsia="de-DE"/>
        </w:rPr>
        <w:t xml:space="preserve"> </w:t>
      </w:r>
      <w:r>
        <w:rPr>
          <w:rFonts w:eastAsia="Times New Roman" w:cs="Arial"/>
          <w:sz w:val="22"/>
          <w:szCs w:val="20"/>
          <w:shd w:val="clear" w:color="auto" w:fill="FFFFFF"/>
          <w:lang w:eastAsia="de-DE"/>
        </w:rPr>
        <w:t xml:space="preserve">1125-jährigen Stadtjubiläums der Kurstadt ausgerichtet wird. </w:t>
      </w:r>
      <w:r w:rsidR="00FD62C0">
        <w:rPr>
          <w:rFonts w:eastAsia="Times New Roman" w:cs="Arial"/>
          <w:sz w:val="22"/>
          <w:szCs w:val="20"/>
          <w:shd w:val="clear" w:color="auto" w:fill="FFFFFF"/>
          <w:lang w:eastAsia="de-DE"/>
        </w:rPr>
        <w:t>Am Abend sorgt das Kult-Blasorchester OPA aus Coburg auf dem Schlossplatz für gute Laune.</w:t>
      </w:r>
    </w:p>
    <w:p w14:paraId="1BC24E37" w14:textId="0F97E1D4" w:rsidR="00CD5845" w:rsidRDefault="00CD5845" w:rsidP="00885C68">
      <w:pPr>
        <w:pStyle w:val="Flietext"/>
        <w:spacing w:line="300" w:lineRule="auto"/>
        <w:jc w:val="both"/>
        <w:rPr>
          <w:rFonts w:eastAsia="Times New Roman" w:cs="Arial"/>
          <w:sz w:val="22"/>
          <w:szCs w:val="20"/>
          <w:shd w:val="clear" w:color="auto" w:fill="FFFFFF"/>
          <w:lang w:eastAsia="de-DE"/>
        </w:rPr>
      </w:pPr>
      <w:r>
        <w:rPr>
          <w:rFonts w:eastAsia="Times New Roman" w:cs="Arial"/>
          <w:sz w:val="22"/>
          <w:szCs w:val="20"/>
          <w:shd w:val="clear" w:color="auto" w:fill="FFFFFF"/>
          <w:lang w:eastAsia="de-DE"/>
        </w:rPr>
        <w:t xml:space="preserve">Dass </w:t>
      </w:r>
      <w:r w:rsidR="002A34BF">
        <w:rPr>
          <w:rFonts w:eastAsia="Times New Roman" w:cs="Arial"/>
          <w:sz w:val="22"/>
          <w:szCs w:val="20"/>
          <w:shd w:val="clear" w:color="auto" w:fill="FFFFFF"/>
          <w:lang w:eastAsia="de-DE"/>
        </w:rPr>
        <w:t>„Grenzenlos Wandern“</w:t>
      </w:r>
      <w:r>
        <w:rPr>
          <w:rFonts w:eastAsia="Times New Roman" w:cs="Arial"/>
          <w:sz w:val="22"/>
          <w:szCs w:val="20"/>
          <w:shd w:val="clear" w:color="auto" w:fill="FFFFFF"/>
          <w:lang w:eastAsia="de-DE"/>
        </w:rPr>
        <w:t xml:space="preserve"> in diesem Jahr in </w:t>
      </w:r>
      <w:r w:rsidR="002A34BF">
        <w:rPr>
          <w:rFonts w:eastAsia="Times New Roman" w:cs="Arial"/>
          <w:sz w:val="22"/>
          <w:szCs w:val="20"/>
          <w:shd w:val="clear" w:color="auto" w:fill="FFFFFF"/>
          <w:lang w:eastAsia="de-DE"/>
        </w:rPr>
        <w:t>Bad Rodach</w:t>
      </w:r>
      <w:r>
        <w:rPr>
          <w:rFonts w:eastAsia="Times New Roman" w:cs="Arial"/>
          <w:sz w:val="22"/>
          <w:szCs w:val="20"/>
          <w:shd w:val="clear" w:color="auto" w:fill="FFFFFF"/>
          <w:lang w:eastAsia="de-DE"/>
        </w:rPr>
        <w:t xml:space="preserve"> gastiert, freut natürlich auch Bürgermeister</w:t>
      </w:r>
      <w:r w:rsidR="002A34BF">
        <w:rPr>
          <w:rFonts w:eastAsia="Times New Roman" w:cs="Arial"/>
          <w:sz w:val="22"/>
          <w:szCs w:val="20"/>
          <w:shd w:val="clear" w:color="auto" w:fill="FFFFFF"/>
          <w:lang w:eastAsia="de-DE"/>
        </w:rPr>
        <w:t xml:space="preserve"> </w:t>
      </w:r>
      <w:r w:rsidR="002A34BF" w:rsidRPr="002A34BF">
        <w:rPr>
          <w:rFonts w:eastAsia="Times New Roman" w:cs="Arial"/>
          <w:sz w:val="22"/>
          <w:szCs w:val="20"/>
          <w:shd w:val="clear" w:color="auto" w:fill="FFFFFF"/>
          <w:lang w:eastAsia="de-DE"/>
        </w:rPr>
        <w:t>Tobias Ehrlicher</w:t>
      </w:r>
      <w:r>
        <w:rPr>
          <w:rFonts w:eastAsia="Times New Roman" w:cs="Arial"/>
          <w:sz w:val="22"/>
          <w:szCs w:val="20"/>
          <w:shd w:val="clear" w:color="auto" w:fill="FFFFFF"/>
          <w:lang w:eastAsia="de-DE"/>
        </w:rPr>
        <w:t xml:space="preserve">. </w:t>
      </w:r>
      <w:r w:rsidR="002A34BF">
        <w:rPr>
          <w:rFonts w:eastAsia="Times New Roman" w:cs="Arial"/>
          <w:sz w:val="22"/>
          <w:szCs w:val="20"/>
          <w:shd w:val="clear" w:color="auto" w:fill="FFFFFF"/>
          <w:lang w:eastAsia="de-DE"/>
        </w:rPr>
        <w:t>„</w:t>
      </w:r>
      <w:r w:rsidR="00FB1FB1">
        <w:rPr>
          <w:rFonts w:eastAsia="Times New Roman" w:cs="Arial"/>
          <w:sz w:val="22"/>
          <w:szCs w:val="20"/>
          <w:shd w:val="clear" w:color="auto" w:fill="FFFFFF"/>
          <w:lang w:eastAsia="de-DE"/>
        </w:rPr>
        <w:t xml:space="preserve">Die Wandergruppen werden von unseren abwechslungsreichen Wanderungen rund um </w:t>
      </w:r>
      <w:r w:rsidR="002A34BF">
        <w:rPr>
          <w:rFonts w:eastAsia="Times New Roman" w:cs="Arial"/>
          <w:sz w:val="22"/>
          <w:szCs w:val="20"/>
          <w:shd w:val="clear" w:color="auto" w:fill="FFFFFF"/>
          <w:lang w:eastAsia="de-DE"/>
        </w:rPr>
        <w:t>Bad Rodach</w:t>
      </w:r>
      <w:r w:rsidR="00FB1FB1">
        <w:rPr>
          <w:rFonts w:eastAsia="Times New Roman" w:cs="Arial"/>
          <w:sz w:val="22"/>
          <w:szCs w:val="20"/>
          <w:shd w:val="clear" w:color="auto" w:fill="FFFFFF"/>
          <w:lang w:eastAsia="de-DE"/>
        </w:rPr>
        <w:t xml:space="preserve"> begeistert sein</w:t>
      </w:r>
      <w:r>
        <w:rPr>
          <w:rFonts w:eastAsia="Times New Roman" w:cs="Arial"/>
          <w:sz w:val="22"/>
          <w:szCs w:val="20"/>
          <w:shd w:val="clear" w:color="auto" w:fill="FFFFFF"/>
          <w:lang w:eastAsia="de-DE"/>
        </w:rPr>
        <w:t xml:space="preserve">“, ist sich </w:t>
      </w:r>
      <w:r w:rsidR="002A34BF">
        <w:rPr>
          <w:rFonts w:eastAsia="Times New Roman" w:cs="Arial"/>
          <w:sz w:val="22"/>
          <w:szCs w:val="20"/>
          <w:shd w:val="clear" w:color="auto" w:fill="FFFFFF"/>
          <w:lang w:eastAsia="de-DE"/>
        </w:rPr>
        <w:t>Ehrlicher</w:t>
      </w:r>
      <w:r>
        <w:rPr>
          <w:rFonts w:eastAsia="Times New Roman" w:cs="Arial"/>
          <w:sz w:val="22"/>
          <w:szCs w:val="20"/>
          <w:shd w:val="clear" w:color="auto" w:fill="FFFFFF"/>
          <w:lang w:eastAsia="de-DE"/>
        </w:rPr>
        <w:t xml:space="preserve"> sicher</w:t>
      </w:r>
      <w:r w:rsidR="002A34BF">
        <w:rPr>
          <w:rFonts w:eastAsia="Times New Roman" w:cs="Arial"/>
          <w:sz w:val="22"/>
          <w:szCs w:val="20"/>
          <w:shd w:val="clear" w:color="auto" w:fill="FFFFFF"/>
          <w:lang w:eastAsia="de-DE"/>
        </w:rPr>
        <w:t>. „</w:t>
      </w:r>
      <w:r w:rsidR="00547E32">
        <w:rPr>
          <w:rFonts w:eastAsia="Times New Roman" w:cs="Arial"/>
          <w:sz w:val="22"/>
          <w:szCs w:val="20"/>
          <w:shd w:val="clear" w:color="auto" w:fill="FFFFFF"/>
          <w:lang w:eastAsia="de-DE"/>
        </w:rPr>
        <w:t>Zusammen mit den Veranstaltungen zu unserem 1125-jährigen Stadtjubiläum können die Teilnehmer ein erlebnisreiches Wochenende genießen</w:t>
      </w:r>
      <w:r w:rsidR="002A34BF">
        <w:rPr>
          <w:rFonts w:eastAsia="Times New Roman" w:cs="Arial"/>
          <w:sz w:val="22"/>
          <w:szCs w:val="20"/>
          <w:shd w:val="clear" w:color="auto" w:fill="FFFFFF"/>
          <w:lang w:eastAsia="de-DE"/>
        </w:rPr>
        <w:t>“</w:t>
      </w:r>
      <w:r w:rsidR="00547E32">
        <w:rPr>
          <w:rFonts w:eastAsia="Times New Roman" w:cs="Arial"/>
          <w:sz w:val="22"/>
          <w:szCs w:val="20"/>
          <w:shd w:val="clear" w:color="auto" w:fill="FFFFFF"/>
          <w:lang w:eastAsia="de-DE"/>
        </w:rPr>
        <w:t xml:space="preserve">, so </w:t>
      </w:r>
      <w:proofErr w:type="gramStart"/>
      <w:r w:rsidR="00547E32">
        <w:rPr>
          <w:rFonts w:eastAsia="Times New Roman" w:cs="Arial"/>
          <w:sz w:val="22"/>
          <w:szCs w:val="20"/>
          <w:shd w:val="clear" w:color="auto" w:fill="FFFFFF"/>
          <w:lang w:eastAsia="de-DE"/>
        </w:rPr>
        <w:t>Ehrlicher</w:t>
      </w:r>
      <w:proofErr w:type="gramEnd"/>
      <w:r w:rsidR="00547E32">
        <w:rPr>
          <w:rFonts w:eastAsia="Times New Roman" w:cs="Arial"/>
          <w:sz w:val="22"/>
          <w:szCs w:val="20"/>
          <w:shd w:val="clear" w:color="auto" w:fill="FFFFFF"/>
          <w:lang w:eastAsia="de-DE"/>
        </w:rPr>
        <w:t xml:space="preserve"> weiter.</w:t>
      </w:r>
      <w:r w:rsidR="003318D1">
        <w:rPr>
          <w:rFonts w:eastAsia="Times New Roman" w:cs="Arial"/>
          <w:sz w:val="22"/>
          <w:szCs w:val="20"/>
          <w:shd w:val="clear" w:color="auto" w:fill="FFFFFF"/>
          <w:lang w:eastAsia="de-DE"/>
        </w:rPr>
        <w:t xml:space="preserve"> </w:t>
      </w:r>
    </w:p>
    <w:p w14:paraId="69545849" w14:textId="7F54BEBE" w:rsidR="00FD62C0" w:rsidRDefault="005223B4" w:rsidP="00885C68">
      <w:pPr>
        <w:pStyle w:val="Flietext"/>
        <w:spacing w:line="300" w:lineRule="auto"/>
        <w:jc w:val="both"/>
        <w:rPr>
          <w:rFonts w:eastAsia="Times New Roman" w:cs="Arial"/>
          <w:sz w:val="22"/>
          <w:szCs w:val="20"/>
          <w:shd w:val="clear" w:color="auto" w:fill="FFFFFF"/>
          <w:lang w:eastAsia="de-DE"/>
        </w:rPr>
      </w:pPr>
      <w:r>
        <w:rPr>
          <w:rFonts w:eastAsia="Times New Roman" w:cs="Arial"/>
          <w:sz w:val="22"/>
          <w:szCs w:val="20"/>
          <w:shd w:val="clear" w:color="auto" w:fill="FFFFFF"/>
          <w:lang w:eastAsia="de-DE"/>
        </w:rPr>
        <w:t>Eine Anmeldung für</w:t>
      </w:r>
      <w:r w:rsidR="000232A8">
        <w:rPr>
          <w:rFonts w:eastAsia="Times New Roman" w:cs="Arial"/>
          <w:sz w:val="22"/>
          <w:szCs w:val="20"/>
          <w:shd w:val="clear" w:color="auto" w:fill="FFFFFF"/>
          <w:lang w:eastAsia="de-DE"/>
        </w:rPr>
        <w:t xml:space="preserve"> „Grenzenlos Wandern 202</w:t>
      </w:r>
      <w:r w:rsidR="004E517F">
        <w:rPr>
          <w:rFonts w:eastAsia="Times New Roman" w:cs="Arial"/>
          <w:sz w:val="22"/>
          <w:szCs w:val="20"/>
          <w:shd w:val="clear" w:color="auto" w:fill="FFFFFF"/>
          <w:lang w:eastAsia="de-DE"/>
        </w:rPr>
        <w:t>4</w:t>
      </w:r>
      <w:r w:rsidR="000232A8">
        <w:rPr>
          <w:rFonts w:eastAsia="Times New Roman" w:cs="Arial"/>
          <w:sz w:val="22"/>
          <w:szCs w:val="20"/>
          <w:shd w:val="clear" w:color="auto" w:fill="FFFFFF"/>
          <w:lang w:eastAsia="de-DE"/>
        </w:rPr>
        <w:t xml:space="preserve">“ ist </w:t>
      </w:r>
      <w:r>
        <w:rPr>
          <w:rFonts w:eastAsia="Times New Roman" w:cs="Arial"/>
          <w:sz w:val="22"/>
          <w:szCs w:val="20"/>
          <w:shd w:val="clear" w:color="auto" w:fill="FFFFFF"/>
          <w:lang w:eastAsia="de-DE"/>
        </w:rPr>
        <w:t xml:space="preserve">unbedingt erforderlich: </w:t>
      </w:r>
      <w:r w:rsidR="00160933" w:rsidRPr="00160933">
        <w:rPr>
          <w:rFonts w:eastAsia="Times New Roman" w:cs="Arial"/>
          <w:sz w:val="22"/>
          <w:szCs w:val="20"/>
          <w:shd w:val="clear" w:color="auto" w:fill="FFFFFF"/>
          <w:lang w:eastAsia="de-DE"/>
        </w:rPr>
        <w:t>Die Startgebühr beträgt 1</w:t>
      </w:r>
      <w:r w:rsidR="004E517F">
        <w:rPr>
          <w:rFonts w:eastAsia="Times New Roman" w:cs="Arial"/>
          <w:sz w:val="22"/>
          <w:szCs w:val="20"/>
          <w:shd w:val="clear" w:color="auto" w:fill="FFFFFF"/>
          <w:lang w:eastAsia="de-DE"/>
        </w:rPr>
        <w:t>8</w:t>
      </w:r>
      <w:r w:rsidR="00160933" w:rsidRPr="00160933">
        <w:rPr>
          <w:rFonts w:eastAsia="Times New Roman" w:cs="Arial"/>
          <w:sz w:val="22"/>
          <w:szCs w:val="20"/>
          <w:shd w:val="clear" w:color="auto" w:fill="FFFFFF"/>
          <w:lang w:eastAsia="de-DE"/>
        </w:rPr>
        <w:t xml:space="preserve"> Euro pro Person</w:t>
      </w:r>
      <w:r>
        <w:rPr>
          <w:rFonts w:eastAsia="Times New Roman" w:cs="Arial"/>
          <w:sz w:val="22"/>
          <w:szCs w:val="20"/>
          <w:shd w:val="clear" w:color="auto" w:fill="FFFFFF"/>
          <w:lang w:eastAsia="de-DE"/>
        </w:rPr>
        <w:t xml:space="preserve"> – </w:t>
      </w:r>
      <w:r w:rsidR="004A172C">
        <w:rPr>
          <w:rFonts w:eastAsia="Times New Roman" w:cs="Arial"/>
          <w:sz w:val="22"/>
          <w:szCs w:val="20"/>
          <w:shd w:val="clear" w:color="auto" w:fill="FFFFFF"/>
          <w:lang w:eastAsia="de-DE"/>
        </w:rPr>
        <w:t>1</w:t>
      </w:r>
      <w:r w:rsidR="004E517F">
        <w:rPr>
          <w:rFonts w:eastAsia="Times New Roman" w:cs="Arial"/>
          <w:sz w:val="22"/>
          <w:szCs w:val="20"/>
          <w:shd w:val="clear" w:color="auto" w:fill="FFFFFF"/>
          <w:lang w:eastAsia="de-DE"/>
        </w:rPr>
        <w:t>5</w:t>
      </w:r>
      <w:r w:rsidR="00160933" w:rsidRPr="00160933">
        <w:rPr>
          <w:rFonts w:eastAsia="Times New Roman" w:cs="Arial"/>
          <w:sz w:val="22"/>
          <w:szCs w:val="20"/>
          <w:shd w:val="clear" w:color="auto" w:fill="FFFFFF"/>
          <w:lang w:eastAsia="de-DE"/>
        </w:rPr>
        <w:t xml:space="preserve"> Euro bei Buchung bis </w:t>
      </w:r>
      <w:r w:rsidR="004A172C">
        <w:rPr>
          <w:rFonts w:eastAsia="Times New Roman" w:cs="Arial"/>
          <w:sz w:val="22"/>
          <w:szCs w:val="20"/>
          <w:shd w:val="clear" w:color="auto" w:fill="FFFFFF"/>
          <w:lang w:eastAsia="de-DE"/>
        </w:rPr>
        <w:t>3</w:t>
      </w:r>
      <w:r w:rsidR="004E517F">
        <w:rPr>
          <w:rFonts w:eastAsia="Times New Roman" w:cs="Arial"/>
          <w:sz w:val="22"/>
          <w:szCs w:val="20"/>
          <w:shd w:val="clear" w:color="auto" w:fill="FFFFFF"/>
          <w:lang w:eastAsia="de-DE"/>
        </w:rPr>
        <w:t>0.</w:t>
      </w:r>
      <w:r w:rsidR="004A172C">
        <w:rPr>
          <w:rFonts w:eastAsia="Times New Roman" w:cs="Arial"/>
          <w:sz w:val="22"/>
          <w:szCs w:val="20"/>
          <w:shd w:val="clear" w:color="auto" w:fill="FFFFFF"/>
          <w:lang w:eastAsia="de-DE"/>
        </w:rPr>
        <w:t xml:space="preserve"> </w:t>
      </w:r>
      <w:r w:rsidR="004E517F">
        <w:rPr>
          <w:rFonts w:eastAsia="Times New Roman" w:cs="Arial"/>
          <w:sz w:val="22"/>
          <w:szCs w:val="20"/>
          <w:shd w:val="clear" w:color="auto" w:fill="FFFFFF"/>
          <w:lang w:eastAsia="de-DE"/>
        </w:rPr>
        <w:t>April</w:t>
      </w:r>
      <w:r w:rsidR="004A172C">
        <w:rPr>
          <w:rFonts w:eastAsia="Times New Roman" w:cs="Arial"/>
          <w:sz w:val="22"/>
          <w:szCs w:val="20"/>
          <w:shd w:val="clear" w:color="auto" w:fill="FFFFFF"/>
          <w:lang w:eastAsia="de-DE"/>
        </w:rPr>
        <w:t xml:space="preserve"> 202</w:t>
      </w:r>
      <w:r w:rsidR="004E517F">
        <w:rPr>
          <w:rFonts w:eastAsia="Times New Roman" w:cs="Arial"/>
          <w:sz w:val="22"/>
          <w:szCs w:val="20"/>
          <w:shd w:val="clear" w:color="auto" w:fill="FFFFFF"/>
          <w:lang w:eastAsia="de-DE"/>
        </w:rPr>
        <w:t>4</w:t>
      </w:r>
      <w:r w:rsidR="00160933" w:rsidRPr="00160933">
        <w:rPr>
          <w:rFonts w:eastAsia="Times New Roman" w:cs="Arial"/>
          <w:sz w:val="22"/>
          <w:szCs w:val="20"/>
          <w:shd w:val="clear" w:color="auto" w:fill="FFFFFF"/>
          <w:lang w:eastAsia="de-DE"/>
        </w:rPr>
        <w:t xml:space="preserve">. Kinder </w:t>
      </w:r>
      <w:r w:rsidR="004A172C">
        <w:rPr>
          <w:rFonts w:eastAsia="Times New Roman" w:cs="Arial"/>
          <w:sz w:val="22"/>
          <w:szCs w:val="20"/>
          <w:shd w:val="clear" w:color="auto" w:fill="FFFFFF"/>
          <w:lang w:eastAsia="de-DE"/>
        </w:rPr>
        <w:t xml:space="preserve">bis neun Jahre </w:t>
      </w:r>
      <w:r w:rsidR="00160933" w:rsidRPr="00160933">
        <w:rPr>
          <w:rFonts w:eastAsia="Times New Roman" w:cs="Arial"/>
          <w:sz w:val="22"/>
          <w:szCs w:val="20"/>
          <w:shd w:val="clear" w:color="auto" w:fill="FFFFFF"/>
          <w:lang w:eastAsia="de-DE"/>
        </w:rPr>
        <w:t>wandern kostenlos mit, sollten</w:t>
      </w:r>
      <w:r w:rsidR="004E517F">
        <w:rPr>
          <w:rFonts w:eastAsia="Times New Roman" w:cs="Arial"/>
          <w:sz w:val="22"/>
          <w:szCs w:val="20"/>
          <w:shd w:val="clear" w:color="auto" w:fill="FFFFFF"/>
          <w:lang w:eastAsia="de-DE"/>
        </w:rPr>
        <w:t xml:space="preserve"> für die Planung der Essensversorgung</w:t>
      </w:r>
      <w:r w:rsidR="00160933" w:rsidRPr="00160933">
        <w:rPr>
          <w:rFonts w:eastAsia="Times New Roman" w:cs="Arial"/>
          <w:sz w:val="22"/>
          <w:szCs w:val="20"/>
          <w:shd w:val="clear" w:color="auto" w:fill="FFFFFF"/>
          <w:lang w:eastAsia="de-DE"/>
        </w:rPr>
        <w:t xml:space="preserve"> aber unbedingt angemeldet werden. </w:t>
      </w:r>
      <w:r w:rsidR="00FD62C0">
        <w:rPr>
          <w:rFonts w:eastAsia="Times New Roman" w:cs="Arial"/>
          <w:sz w:val="22"/>
          <w:szCs w:val="20"/>
          <w:shd w:val="clear" w:color="auto" w:fill="FFFFFF"/>
          <w:lang w:eastAsia="de-DE"/>
        </w:rPr>
        <w:t>Im Ticket inklusive ist die Verpflegung (Snacks, Getränke, Mittagsimbiss, Kaffee &amp; Kuchen) und die Wanderung mit den erfahrenen Wanderführern.</w:t>
      </w:r>
    </w:p>
    <w:p w14:paraId="5FE750D7" w14:textId="3C97A6DE" w:rsidR="005223B4" w:rsidRDefault="00FD62C0" w:rsidP="00885C68">
      <w:pPr>
        <w:pStyle w:val="Flietext"/>
        <w:spacing w:line="300" w:lineRule="auto"/>
        <w:jc w:val="both"/>
        <w:rPr>
          <w:rFonts w:eastAsia="Times New Roman" w:cs="Arial"/>
          <w:sz w:val="22"/>
          <w:szCs w:val="20"/>
          <w:shd w:val="clear" w:color="auto" w:fill="FFFFFF"/>
          <w:lang w:eastAsia="de-DE"/>
        </w:rPr>
      </w:pPr>
      <w:r>
        <w:rPr>
          <w:rFonts w:eastAsia="Times New Roman" w:cs="Arial"/>
          <w:sz w:val="22"/>
          <w:szCs w:val="20"/>
          <w:shd w:val="clear" w:color="auto" w:fill="FFFFFF"/>
          <w:lang w:eastAsia="de-DE"/>
        </w:rPr>
        <w:t>„</w:t>
      </w:r>
      <w:r w:rsidR="00CD5845">
        <w:rPr>
          <w:rFonts w:eastAsia="Times New Roman" w:cs="Arial"/>
          <w:sz w:val="22"/>
          <w:szCs w:val="20"/>
          <w:shd w:val="clear" w:color="auto" w:fill="FFFFFF"/>
          <w:lang w:eastAsia="de-DE"/>
        </w:rPr>
        <w:t>Für das diesjährige Event gibt es</w:t>
      </w:r>
      <w:r>
        <w:rPr>
          <w:rFonts w:eastAsia="Times New Roman" w:cs="Arial"/>
          <w:sz w:val="22"/>
          <w:szCs w:val="20"/>
          <w:shd w:val="clear" w:color="auto" w:fill="FFFFFF"/>
          <w:lang w:eastAsia="de-DE"/>
        </w:rPr>
        <w:t xml:space="preserve"> wieder</w:t>
      </w:r>
      <w:r w:rsidR="00CD5845">
        <w:rPr>
          <w:rFonts w:eastAsia="Times New Roman" w:cs="Arial"/>
          <w:sz w:val="22"/>
          <w:szCs w:val="20"/>
          <w:shd w:val="clear" w:color="auto" w:fill="FFFFFF"/>
          <w:lang w:eastAsia="de-DE"/>
        </w:rPr>
        <w:t xml:space="preserve"> die Möglichkeit, online zu buchen</w:t>
      </w:r>
      <w:r w:rsidR="003E3B4C">
        <w:rPr>
          <w:rFonts w:eastAsia="Times New Roman" w:cs="Arial"/>
          <w:sz w:val="22"/>
          <w:szCs w:val="20"/>
          <w:shd w:val="clear" w:color="auto" w:fill="FFFFFF"/>
          <w:lang w:eastAsia="de-DE"/>
        </w:rPr>
        <w:t>.</w:t>
      </w:r>
      <w:r w:rsidR="00CD5845">
        <w:rPr>
          <w:rFonts w:eastAsia="Times New Roman" w:cs="Arial"/>
          <w:sz w:val="22"/>
          <w:szCs w:val="20"/>
          <w:shd w:val="clear" w:color="auto" w:fill="FFFFFF"/>
          <w:lang w:eastAsia="de-DE"/>
        </w:rPr>
        <w:t xml:space="preserve"> Wer sich per Telefon </w:t>
      </w:r>
      <w:r w:rsidR="004E517F">
        <w:rPr>
          <w:rFonts w:eastAsia="Times New Roman" w:cs="Arial"/>
          <w:sz w:val="22"/>
          <w:szCs w:val="20"/>
          <w:shd w:val="clear" w:color="auto" w:fill="FFFFFF"/>
          <w:lang w:eastAsia="de-DE"/>
        </w:rPr>
        <w:t xml:space="preserve">oder E-Mail </w:t>
      </w:r>
      <w:r w:rsidR="00CD5845">
        <w:rPr>
          <w:rFonts w:eastAsia="Times New Roman" w:cs="Arial"/>
          <w:sz w:val="22"/>
          <w:szCs w:val="20"/>
          <w:shd w:val="clear" w:color="auto" w:fill="FFFFFF"/>
          <w:lang w:eastAsia="de-DE"/>
        </w:rPr>
        <w:t>anmelden möchte, kann das natürlich ebenfalls tun“, erklärt Dr. Steinhardt.</w:t>
      </w:r>
    </w:p>
    <w:p w14:paraId="734B0F5E" w14:textId="77777777" w:rsidR="005428ED" w:rsidRDefault="005428ED" w:rsidP="00885C68">
      <w:pPr>
        <w:pStyle w:val="Flietext"/>
        <w:spacing w:line="300" w:lineRule="auto"/>
        <w:jc w:val="both"/>
        <w:rPr>
          <w:rFonts w:eastAsia="Times New Roman" w:cs="Arial"/>
          <w:sz w:val="22"/>
          <w:szCs w:val="20"/>
          <w:shd w:val="clear" w:color="auto" w:fill="FFFFFF"/>
          <w:lang w:eastAsia="de-DE"/>
        </w:rPr>
      </w:pPr>
    </w:p>
    <w:p w14:paraId="3C0230CB" w14:textId="2314F764" w:rsidR="00E67335" w:rsidRDefault="00E67335" w:rsidP="00885C68">
      <w:pPr>
        <w:spacing w:before="120" w:after="120" w:line="300" w:lineRule="auto"/>
        <w:jc w:val="both"/>
        <w:rPr>
          <w:rFonts w:ascii="Arial" w:hAnsi="Arial" w:cs="Arial"/>
          <w:b/>
          <w:bCs/>
          <w:noProof/>
          <w:lang w:eastAsia="de-DE"/>
        </w:rPr>
      </w:pPr>
      <w:r>
        <w:rPr>
          <w:rFonts w:ascii="Arial" w:hAnsi="Arial" w:cs="Arial"/>
          <w:b/>
          <w:bCs/>
          <w:noProof/>
          <w:lang w:eastAsia="de-DE"/>
        </w:rPr>
        <w:t>Die Veranstaltung im Überblick:</w:t>
      </w:r>
    </w:p>
    <w:p w14:paraId="2FF6D49F" w14:textId="287FB21E" w:rsidR="005374CD" w:rsidRDefault="005374CD" w:rsidP="00885C68">
      <w:pPr>
        <w:spacing w:before="120" w:after="120" w:line="300" w:lineRule="auto"/>
        <w:rPr>
          <w:rFonts w:ascii="Arial" w:hAnsi="Arial" w:cs="Arial"/>
          <w:noProof/>
          <w:lang w:eastAsia="de-DE"/>
        </w:rPr>
      </w:pPr>
      <w:r>
        <w:rPr>
          <w:rFonts w:ascii="Arial" w:hAnsi="Arial" w:cs="Arial"/>
          <w:b/>
          <w:bCs/>
          <w:noProof/>
          <w:lang w:eastAsia="de-DE"/>
        </w:rPr>
        <w:t xml:space="preserve">Grenzenlos Wandern in </w:t>
      </w:r>
      <w:r w:rsidRPr="00E3617C">
        <w:rPr>
          <w:rFonts w:ascii="Arial" w:hAnsi="Arial" w:cs="Arial"/>
          <w:b/>
          <w:bCs/>
          <w:noProof/>
          <w:lang w:eastAsia="de-DE"/>
        </w:rPr>
        <w:t>Coburg.Rennsteig</w:t>
      </w:r>
      <w:r>
        <w:rPr>
          <w:rFonts w:ascii="Arial" w:hAnsi="Arial" w:cs="Arial"/>
          <w:b/>
          <w:bCs/>
          <w:noProof/>
          <w:lang w:eastAsia="de-DE"/>
        </w:rPr>
        <w:br/>
      </w:r>
      <w:r w:rsidR="003A3339">
        <w:rPr>
          <w:rFonts w:ascii="Arial" w:hAnsi="Arial" w:cs="Arial"/>
          <w:noProof/>
          <w:lang w:eastAsia="de-DE"/>
        </w:rPr>
        <w:t>1. Juni</w:t>
      </w:r>
      <w:r>
        <w:rPr>
          <w:rFonts w:ascii="Arial" w:hAnsi="Arial" w:cs="Arial"/>
          <w:noProof/>
          <w:lang w:eastAsia="de-DE"/>
        </w:rPr>
        <w:t xml:space="preserve"> 202</w:t>
      </w:r>
      <w:r w:rsidR="003A3339">
        <w:rPr>
          <w:rFonts w:ascii="Arial" w:hAnsi="Arial" w:cs="Arial"/>
          <w:noProof/>
          <w:lang w:eastAsia="de-DE"/>
        </w:rPr>
        <w:t>4</w:t>
      </w:r>
      <w:r w:rsidR="00E67335">
        <w:rPr>
          <w:rFonts w:ascii="Arial" w:hAnsi="Arial" w:cs="Arial"/>
          <w:noProof/>
          <w:lang w:eastAsia="de-DE"/>
        </w:rPr>
        <w:t xml:space="preserve">, Treffpunkt </w:t>
      </w:r>
      <w:r w:rsidR="003A3339">
        <w:rPr>
          <w:rFonts w:ascii="Arial" w:hAnsi="Arial" w:cs="Arial"/>
          <w:noProof/>
          <w:lang w:eastAsia="de-DE"/>
        </w:rPr>
        <w:t xml:space="preserve">9:00 Uhr - </w:t>
      </w:r>
      <w:r w:rsidR="00E67335">
        <w:rPr>
          <w:rFonts w:ascii="Arial" w:hAnsi="Arial" w:cs="Arial"/>
          <w:noProof/>
          <w:lang w:eastAsia="de-DE"/>
        </w:rPr>
        <w:t>9:</w:t>
      </w:r>
      <w:r w:rsidR="003A3339">
        <w:rPr>
          <w:rFonts w:ascii="Arial" w:hAnsi="Arial" w:cs="Arial"/>
          <w:noProof/>
          <w:lang w:eastAsia="de-DE"/>
        </w:rPr>
        <w:t>3</w:t>
      </w:r>
      <w:r w:rsidR="00E67335">
        <w:rPr>
          <w:rFonts w:ascii="Arial" w:hAnsi="Arial" w:cs="Arial"/>
          <w:noProof/>
          <w:lang w:eastAsia="de-DE"/>
        </w:rPr>
        <w:t>0 Uhr</w:t>
      </w:r>
      <w:r w:rsidR="009B224A">
        <w:rPr>
          <w:rFonts w:ascii="Arial" w:hAnsi="Arial" w:cs="Arial"/>
          <w:noProof/>
          <w:lang w:eastAsia="de-DE"/>
        </w:rPr>
        <w:t xml:space="preserve">, </w:t>
      </w:r>
      <w:r w:rsidR="003A3339">
        <w:rPr>
          <w:rFonts w:ascii="Arial" w:hAnsi="Arial" w:cs="Arial"/>
          <w:noProof/>
          <w:lang w:eastAsia="de-DE"/>
        </w:rPr>
        <w:t>Brunnentempel im Kurpark Bad Rodach</w:t>
      </w:r>
    </w:p>
    <w:p w14:paraId="2B47920F" w14:textId="3336B2E7" w:rsidR="005374CD" w:rsidRPr="00E3617C" w:rsidRDefault="00050F70" w:rsidP="00885C68">
      <w:pPr>
        <w:pStyle w:val="Listenabsatz"/>
        <w:numPr>
          <w:ilvl w:val="0"/>
          <w:numId w:val="3"/>
        </w:numPr>
        <w:spacing w:before="120" w:after="120" w:line="300" w:lineRule="auto"/>
        <w:rPr>
          <w:rFonts w:ascii="Arial" w:hAnsi="Arial" w:cs="Arial"/>
          <w:b/>
          <w:bCs/>
          <w:noProof/>
          <w:lang w:eastAsia="de-DE"/>
        </w:rPr>
      </w:pPr>
      <w:r>
        <w:rPr>
          <w:rFonts w:ascii="Arial" w:hAnsi="Arial" w:cs="Arial"/>
          <w:noProof/>
          <w:lang w:eastAsia="de-DE"/>
        </w:rPr>
        <w:t>Grenzlandwanderung</w:t>
      </w:r>
      <w:r w:rsidR="005374CD" w:rsidRPr="00E3617C">
        <w:rPr>
          <w:rFonts w:ascii="Arial" w:hAnsi="Arial" w:cs="Arial"/>
          <w:noProof/>
          <w:lang w:eastAsia="de-DE"/>
        </w:rPr>
        <w:t xml:space="preserve"> (</w:t>
      </w:r>
      <w:r>
        <w:rPr>
          <w:rFonts w:ascii="Arial" w:hAnsi="Arial" w:cs="Arial"/>
          <w:noProof/>
          <w:lang w:eastAsia="de-DE"/>
        </w:rPr>
        <w:t xml:space="preserve">ca. </w:t>
      </w:r>
      <w:r w:rsidR="005374CD" w:rsidRPr="00E3617C">
        <w:rPr>
          <w:rFonts w:ascii="Arial" w:hAnsi="Arial" w:cs="Arial"/>
          <w:noProof/>
          <w:lang w:eastAsia="de-DE"/>
        </w:rPr>
        <w:t>1</w:t>
      </w:r>
      <w:r>
        <w:rPr>
          <w:rFonts w:ascii="Arial" w:hAnsi="Arial" w:cs="Arial"/>
          <w:noProof/>
          <w:lang w:eastAsia="de-DE"/>
        </w:rPr>
        <w:t>0</w:t>
      </w:r>
      <w:r w:rsidR="005374CD" w:rsidRPr="00E3617C">
        <w:rPr>
          <w:rFonts w:ascii="Arial" w:hAnsi="Arial" w:cs="Arial"/>
          <w:noProof/>
          <w:lang w:eastAsia="de-DE"/>
        </w:rPr>
        <w:t xml:space="preserve"> km) und </w:t>
      </w:r>
      <w:r>
        <w:rPr>
          <w:rFonts w:ascii="Arial" w:hAnsi="Arial" w:cs="Arial"/>
          <w:noProof/>
          <w:lang w:eastAsia="de-DE"/>
        </w:rPr>
        <w:t>Straufhain-Tour</w:t>
      </w:r>
      <w:r w:rsidR="005374CD" w:rsidRPr="00E3617C">
        <w:rPr>
          <w:rFonts w:ascii="Arial" w:hAnsi="Arial" w:cs="Arial"/>
          <w:noProof/>
          <w:lang w:eastAsia="de-DE"/>
        </w:rPr>
        <w:t xml:space="preserve"> (</w:t>
      </w:r>
      <w:r>
        <w:rPr>
          <w:rFonts w:ascii="Arial" w:hAnsi="Arial" w:cs="Arial"/>
          <w:noProof/>
          <w:lang w:eastAsia="de-DE"/>
        </w:rPr>
        <w:t>ca. 20</w:t>
      </w:r>
      <w:r w:rsidR="005374CD" w:rsidRPr="00E3617C">
        <w:rPr>
          <w:rFonts w:ascii="Arial" w:hAnsi="Arial" w:cs="Arial"/>
          <w:noProof/>
          <w:lang w:eastAsia="de-DE"/>
        </w:rPr>
        <w:t xml:space="preserve"> km)</w:t>
      </w:r>
    </w:p>
    <w:p w14:paraId="73BB090F" w14:textId="77777777" w:rsidR="005374CD" w:rsidRPr="00E3617C" w:rsidRDefault="005374CD" w:rsidP="00885C68">
      <w:pPr>
        <w:pStyle w:val="Listenabsatz"/>
        <w:numPr>
          <w:ilvl w:val="0"/>
          <w:numId w:val="3"/>
        </w:numPr>
        <w:spacing w:before="120" w:after="120" w:line="300" w:lineRule="auto"/>
        <w:rPr>
          <w:rFonts w:ascii="Arial" w:hAnsi="Arial" w:cs="Arial"/>
          <w:b/>
          <w:bCs/>
          <w:noProof/>
          <w:lang w:eastAsia="de-DE"/>
        </w:rPr>
      </w:pPr>
      <w:r w:rsidRPr="00E3617C">
        <w:rPr>
          <w:rFonts w:ascii="Arial" w:hAnsi="Arial" w:cs="Arial"/>
          <w:noProof/>
          <w:lang w:eastAsia="de-DE"/>
        </w:rPr>
        <w:t>Anmeldung erforderlich</w:t>
      </w:r>
    </w:p>
    <w:p w14:paraId="69578CD1" w14:textId="57548B93" w:rsidR="005374CD" w:rsidRPr="00A773A2" w:rsidRDefault="005374CD" w:rsidP="00885C68">
      <w:pPr>
        <w:pStyle w:val="Listenabsatz"/>
        <w:numPr>
          <w:ilvl w:val="0"/>
          <w:numId w:val="3"/>
        </w:numPr>
        <w:spacing w:before="120" w:after="120" w:line="300" w:lineRule="auto"/>
        <w:rPr>
          <w:rFonts w:ascii="Arial" w:hAnsi="Arial" w:cs="Arial"/>
          <w:b/>
          <w:bCs/>
          <w:noProof/>
          <w:lang w:eastAsia="de-DE"/>
        </w:rPr>
      </w:pPr>
      <w:r w:rsidRPr="00E3617C">
        <w:rPr>
          <w:rFonts w:ascii="Arial" w:hAnsi="Arial" w:cs="Arial"/>
          <w:noProof/>
          <w:lang w:eastAsia="de-DE"/>
        </w:rPr>
        <w:t>Startgebühr 1</w:t>
      </w:r>
      <w:r w:rsidR="00050F70">
        <w:rPr>
          <w:rFonts w:ascii="Arial" w:hAnsi="Arial" w:cs="Arial"/>
          <w:noProof/>
          <w:lang w:eastAsia="de-DE"/>
        </w:rPr>
        <w:t>8</w:t>
      </w:r>
      <w:r w:rsidRPr="00E3617C">
        <w:rPr>
          <w:rFonts w:ascii="Arial" w:hAnsi="Arial" w:cs="Arial"/>
          <w:noProof/>
          <w:lang w:eastAsia="de-DE"/>
        </w:rPr>
        <w:t>,00 Euro pro Person (</w:t>
      </w:r>
      <w:r>
        <w:rPr>
          <w:rFonts w:ascii="Arial" w:hAnsi="Arial" w:cs="Arial"/>
          <w:noProof/>
          <w:lang w:eastAsia="de-DE"/>
        </w:rPr>
        <w:t>1</w:t>
      </w:r>
      <w:r w:rsidR="00050F70">
        <w:rPr>
          <w:rFonts w:ascii="Arial" w:hAnsi="Arial" w:cs="Arial"/>
          <w:noProof/>
          <w:lang w:eastAsia="de-DE"/>
        </w:rPr>
        <w:t>5</w:t>
      </w:r>
      <w:r w:rsidRPr="00E3617C">
        <w:rPr>
          <w:rFonts w:ascii="Arial" w:hAnsi="Arial" w:cs="Arial"/>
          <w:noProof/>
          <w:lang w:eastAsia="de-DE"/>
        </w:rPr>
        <w:t>,00 Euro bei</w:t>
      </w:r>
      <w:r>
        <w:rPr>
          <w:rFonts w:ascii="Arial" w:hAnsi="Arial" w:cs="Arial"/>
          <w:noProof/>
          <w:lang w:eastAsia="de-DE"/>
        </w:rPr>
        <w:t xml:space="preserve"> Anmeldung bis 3</w:t>
      </w:r>
      <w:r w:rsidR="00050F70">
        <w:rPr>
          <w:rFonts w:ascii="Arial" w:hAnsi="Arial" w:cs="Arial"/>
          <w:noProof/>
          <w:lang w:eastAsia="de-DE"/>
        </w:rPr>
        <w:t>0</w:t>
      </w:r>
      <w:r>
        <w:rPr>
          <w:rFonts w:ascii="Arial" w:hAnsi="Arial" w:cs="Arial"/>
          <w:noProof/>
          <w:lang w:eastAsia="de-DE"/>
        </w:rPr>
        <w:t xml:space="preserve">. </w:t>
      </w:r>
      <w:r w:rsidR="00050F70">
        <w:rPr>
          <w:rFonts w:ascii="Arial" w:hAnsi="Arial" w:cs="Arial"/>
          <w:noProof/>
          <w:lang w:eastAsia="de-DE"/>
        </w:rPr>
        <w:t>April</w:t>
      </w:r>
      <w:r>
        <w:rPr>
          <w:rFonts w:ascii="Arial" w:hAnsi="Arial" w:cs="Arial"/>
          <w:noProof/>
          <w:lang w:eastAsia="de-DE"/>
        </w:rPr>
        <w:t xml:space="preserve"> 202</w:t>
      </w:r>
      <w:r w:rsidR="00050F70">
        <w:rPr>
          <w:rFonts w:ascii="Arial" w:hAnsi="Arial" w:cs="Arial"/>
          <w:noProof/>
          <w:lang w:eastAsia="de-DE"/>
        </w:rPr>
        <w:t>4</w:t>
      </w:r>
      <w:r>
        <w:rPr>
          <w:rFonts w:ascii="Arial" w:hAnsi="Arial" w:cs="Arial"/>
          <w:noProof/>
          <w:lang w:eastAsia="de-DE"/>
        </w:rPr>
        <w:t xml:space="preserve">), Kinder bis 9 Jahre wandern kostenlos </w:t>
      </w:r>
      <w:r w:rsidR="00E67335">
        <w:rPr>
          <w:rFonts w:ascii="Arial" w:hAnsi="Arial" w:cs="Arial"/>
          <w:noProof/>
          <w:lang w:eastAsia="de-DE"/>
        </w:rPr>
        <w:t>m</w:t>
      </w:r>
      <w:r>
        <w:rPr>
          <w:rFonts w:ascii="Arial" w:hAnsi="Arial" w:cs="Arial"/>
          <w:noProof/>
          <w:lang w:eastAsia="de-DE"/>
        </w:rPr>
        <w:t>it</w:t>
      </w:r>
    </w:p>
    <w:p w14:paraId="42266903" w14:textId="78C2347D" w:rsidR="00A773A2" w:rsidRPr="00D45FA9" w:rsidRDefault="00A773A2" w:rsidP="00885C68">
      <w:pPr>
        <w:pStyle w:val="Listenabsatz"/>
        <w:numPr>
          <w:ilvl w:val="0"/>
          <w:numId w:val="3"/>
        </w:numPr>
        <w:spacing w:before="120" w:after="120" w:line="300" w:lineRule="auto"/>
        <w:rPr>
          <w:rFonts w:ascii="Arial" w:hAnsi="Arial" w:cs="Arial"/>
          <w:b/>
          <w:bCs/>
          <w:noProof/>
          <w:lang w:eastAsia="de-DE"/>
        </w:rPr>
      </w:pPr>
      <w:r>
        <w:rPr>
          <w:rFonts w:ascii="Arial" w:hAnsi="Arial" w:cs="Arial"/>
          <w:noProof/>
          <w:lang w:eastAsia="de-DE"/>
        </w:rPr>
        <w:t>Geführte Tour</w:t>
      </w:r>
      <w:r w:rsidR="00050F70">
        <w:rPr>
          <w:rFonts w:ascii="Arial" w:hAnsi="Arial" w:cs="Arial"/>
          <w:noProof/>
          <w:lang w:eastAsia="de-DE"/>
        </w:rPr>
        <w:t xml:space="preserve"> und </w:t>
      </w:r>
      <w:r>
        <w:rPr>
          <w:rFonts w:ascii="Arial" w:hAnsi="Arial" w:cs="Arial"/>
          <w:noProof/>
          <w:lang w:eastAsia="de-DE"/>
        </w:rPr>
        <w:t>Verpflegung inklusive</w:t>
      </w:r>
    </w:p>
    <w:p w14:paraId="78C96C02" w14:textId="73C30134" w:rsidR="009B224A" w:rsidRPr="00E3617C" w:rsidRDefault="009B224A" w:rsidP="00885C68">
      <w:pPr>
        <w:pStyle w:val="Listenabsatz"/>
        <w:numPr>
          <w:ilvl w:val="0"/>
          <w:numId w:val="3"/>
        </w:numPr>
        <w:spacing w:before="120" w:after="120" w:line="300" w:lineRule="auto"/>
        <w:rPr>
          <w:rFonts w:ascii="Arial" w:hAnsi="Arial" w:cs="Arial"/>
          <w:b/>
          <w:bCs/>
          <w:noProof/>
          <w:lang w:eastAsia="de-DE"/>
        </w:rPr>
      </w:pPr>
      <w:r>
        <w:rPr>
          <w:rFonts w:ascii="Arial" w:hAnsi="Arial" w:cs="Arial"/>
          <w:noProof/>
          <w:lang w:eastAsia="de-DE"/>
        </w:rPr>
        <w:t xml:space="preserve">Im Anschluss Besuch des </w:t>
      </w:r>
      <w:r w:rsidR="00050F70">
        <w:rPr>
          <w:rFonts w:ascii="Arial" w:hAnsi="Arial" w:cs="Arial"/>
          <w:noProof/>
          <w:lang w:eastAsia="de-DE"/>
        </w:rPr>
        <w:t>1125-jährigen Stadtjubiläums des Kurorts Bad Rodach</w:t>
      </w:r>
    </w:p>
    <w:p w14:paraId="580F1513" w14:textId="60C69AF8" w:rsidR="005374CD" w:rsidRDefault="005374CD" w:rsidP="00885C68">
      <w:pPr>
        <w:spacing w:before="120" w:after="120" w:line="300" w:lineRule="auto"/>
        <w:rPr>
          <w:rFonts w:ascii="Arial" w:hAnsi="Arial" w:cs="Arial"/>
          <w:noProof/>
          <w:lang w:eastAsia="de-DE"/>
        </w:rPr>
      </w:pPr>
      <w:r w:rsidRPr="00E3617C">
        <w:rPr>
          <w:rFonts w:ascii="Arial" w:hAnsi="Arial" w:cs="Arial"/>
          <w:noProof/>
          <w:lang w:eastAsia="de-DE"/>
        </w:rPr>
        <w:t>Weitere Informationen und Anmeldung:</w:t>
      </w:r>
      <w:r>
        <w:rPr>
          <w:rFonts w:ascii="Arial" w:hAnsi="Arial" w:cs="Arial"/>
          <w:noProof/>
          <w:lang w:eastAsia="de-DE"/>
        </w:rPr>
        <w:br/>
      </w:r>
      <w:hyperlink r:id="rId8" w:history="1">
        <w:r w:rsidRPr="0018404D">
          <w:rPr>
            <w:rStyle w:val="Hyperlink"/>
            <w:rFonts w:ascii="Arial" w:hAnsi="Arial" w:cs="Arial"/>
            <w:noProof/>
            <w:lang w:eastAsia="de-DE"/>
          </w:rPr>
          <w:t>www.coburg-rennsteig.de/wanderevent</w:t>
        </w:r>
      </w:hyperlink>
      <w:r>
        <w:rPr>
          <w:rFonts w:ascii="Arial" w:hAnsi="Arial" w:cs="Arial"/>
          <w:noProof/>
          <w:lang w:eastAsia="de-DE"/>
        </w:rPr>
        <w:t xml:space="preserve">   </w:t>
      </w:r>
    </w:p>
    <w:p w14:paraId="228E33A8" w14:textId="140E9A5F" w:rsidR="003A3339" w:rsidRDefault="003A3339" w:rsidP="00885C68">
      <w:pPr>
        <w:spacing w:before="120" w:after="120" w:line="300" w:lineRule="auto"/>
        <w:rPr>
          <w:rFonts w:ascii="Arial" w:hAnsi="Arial" w:cs="Arial"/>
          <w:noProof/>
          <w:lang w:eastAsia="de-DE"/>
        </w:rPr>
      </w:pPr>
      <w:r>
        <w:rPr>
          <w:rFonts w:ascii="Arial" w:hAnsi="Arial" w:cs="Arial"/>
          <w:noProof/>
          <w:lang w:eastAsia="de-DE"/>
        </w:rPr>
        <w:t xml:space="preserve">E-Mail: </w:t>
      </w:r>
      <w:hyperlink r:id="rId9" w:history="1">
        <w:r w:rsidRPr="00CE6D53">
          <w:rPr>
            <w:rStyle w:val="Hyperlink"/>
            <w:rFonts w:ascii="Arial" w:hAnsi="Arial" w:cs="Arial"/>
            <w:noProof/>
            <w:lang w:eastAsia="de-DE"/>
          </w:rPr>
          <w:t>info@coburg-rennsteig.de</w:t>
        </w:r>
      </w:hyperlink>
      <w:r w:rsidR="00C46395" w:rsidRPr="00C46395">
        <w:rPr>
          <w:rStyle w:val="Hyperlink"/>
          <w:rFonts w:ascii="Arial" w:hAnsi="Arial" w:cs="Arial"/>
          <w:noProof/>
          <w:color w:val="auto"/>
          <w:u w:val="none"/>
          <w:lang w:eastAsia="de-DE"/>
        </w:rPr>
        <w:t xml:space="preserve">, </w:t>
      </w:r>
      <w:r>
        <w:rPr>
          <w:rFonts w:ascii="Arial" w:hAnsi="Arial" w:cs="Arial"/>
          <w:noProof/>
          <w:lang w:eastAsia="de-DE"/>
        </w:rPr>
        <w:t>Telefon: 09561/7334700</w:t>
      </w:r>
    </w:p>
    <w:p w14:paraId="04523823" w14:textId="77777777" w:rsidR="005428ED" w:rsidRDefault="005428ED" w:rsidP="00885C68">
      <w:pPr>
        <w:spacing w:before="120" w:after="120" w:line="300" w:lineRule="auto"/>
        <w:rPr>
          <w:rFonts w:ascii="Arial" w:hAnsi="Arial" w:cs="Arial"/>
          <w:noProof/>
          <w:lang w:eastAsia="de-DE"/>
        </w:rPr>
      </w:pPr>
    </w:p>
    <w:p w14:paraId="77DBA8F5" w14:textId="77777777" w:rsidR="005428ED" w:rsidRDefault="005428ED" w:rsidP="00885C68">
      <w:pPr>
        <w:spacing w:before="120" w:after="120" w:line="300" w:lineRule="auto"/>
        <w:rPr>
          <w:rFonts w:ascii="Arial" w:hAnsi="Arial" w:cs="Arial"/>
          <w:noProof/>
          <w:lang w:eastAsia="de-DE"/>
        </w:rPr>
      </w:pPr>
    </w:p>
    <w:p w14:paraId="210A399E" w14:textId="77777777" w:rsidR="00340DB5" w:rsidRDefault="00340DB5" w:rsidP="00885C68">
      <w:pPr>
        <w:spacing w:before="120" w:after="120" w:line="300" w:lineRule="auto"/>
        <w:rPr>
          <w:rFonts w:ascii="Arial" w:hAnsi="Arial" w:cs="Arial"/>
          <w:noProof/>
          <w:lang w:eastAsia="de-DE"/>
        </w:rPr>
      </w:pPr>
    </w:p>
    <w:p w14:paraId="78D08866" w14:textId="77777777" w:rsidR="005428ED" w:rsidRDefault="005428ED" w:rsidP="00885C68">
      <w:pPr>
        <w:spacing w:before="120" w:after="120" w:line="300" w:lineRule="auto"/>
        <w:rPr>
          <w:rFonts w:ascii="Arial" w:hAnsi="Arial" w:cs="Arial"/>
          <w:noProof/>
          <w:lang w:eastAsia="de-DE"/>
        </w:rPr>
      </w:pPr>
    </w:p>
    <w:p w14:paraId="1D616E05" w14:textId="5BB8983D" w:rsidR="00F76EF4" w:rsidRPr="003B6F6A" w:rsidRDefault="00F76EF4" w:rsidP="00885C68">
      <w:pPr>
        <w:spacing w:before="120" w:after="120" w:line="300" w:lineRule="auto"/>
        <w:jc w:val="both"/>
        <w:rPr>
          <w:rFonts w:ascii="Arial" w:hAnsi="Arial" w:cs="Arial"/>
          <w:noProof/>
          <w:lang w:eastAsia="de-DE"/>
        </w:rPr>
      </w:pPr>
      <w:r w:rsidRPr="003B6F6A">
        <w:rPr>
          <w:rFonts w:ascii="Arial" w:hAnsi="Arial" w:cs="Arial"/>
          <w:b/>
          <w:noProof/>
          <w:lang w:eastAsia="de-DE"/>
        </w:rPr>
        <w:lastRenderedPageBreak/>
        <w:t>Über den Tourismusregion Coburg.Rennsteig e.V.</w:t>
      </w:r>
    </w:p>
    <w:p w14:paraId="3DC67FEC" w14:textId="3008639B" w:rsidR="00F76EF4" w:rsidRPr="003B6F6A" w:rsidRDefault="00F76EF4" w:rsidP="00885C68">
      <w:pPr>
        <w:spacing w:before="120" w:after="120" w:line="300" w:lineRule="auto"/>
        <w:jc w:val="both"/>
        <w:rPr>
          <w:rFonts w:ascii="Arial" w:hAnsi="Arial" w:cs="Arial"/>
          <w:noProof/>
          <w:lang w:eastAsia="de-DE"/>
        </w:rPr>
      </w:pPr>
      <w:r w:rsidRPr="003B6F6A">
        <w:rPr>
          <w:rFonts w:ascii="Arial" w:hAnsi="Arial" w:cs="Arial"/>
          <w:noProof/>
          <w:lang w:eastAsia="de-DE"/>
        </w:rPr>
        <w:t xml:space="preserve">Der Tourismusregion Coburg.Rennsteig e.V. (Gründung Juli 2015) ist eine länderübergreifende Kooperation, die sich aus Vereinsmitgliedern aus den Landkreisen Coburg (Bayern) und Sonneberg (Thüringen), der Stadt Coburg (Bayern) sowie Kommunen aus dem Landkreis Hildburghausen (Thüringen) zusammensetzt. Die Tourismusregion schlägt somit eine Brücke zwischen </w:t>
      </w:r>
      <w:r w:rsidR="00BF0179">
        <w:rPr>
          <w:rFonts w:ascii="Arial" w:hAnsi="Arial" w:cs="Arial"/>
          <w:noProof/>
          <w:lang w:eastAsia="de-DE"/>
        </w:rPr>
        <w:t>Oberfranken</w:t>
      </w:r>
      <w:r w:rsidRPr="003B6F6A">
        <w:rPr>
          <w:rFonts w:ascii="Arial" w:hAnsi="Arial" w:cs="Arial"/>
          <w:noProof/>
          <w:lang w:eastAsia="de-DE"/>
        </w:rPr>
        <w:t xml:space="preserve"> und Süd</w:t>
      </w:r>
      <w:r w:rsidR="00BF0179">
        <w:rPr>
          <w:rFonts w:ascii="Arial" w:hAnsi="Arial" w:cs="Arial"/>
          <w:noProof/>
          <w:lang w:eastAsia="de-DE"/>
        </w:rPr>
        <w:t>t</w:t>
      </w:r>
      <w:r w:rsidRPr="003B6F6A">
        <w:rPr>
          <w:rFonts w:ascii="Arial" w:hAnsi="Arial" w:cs="Arial"/>
          <w:noProof/>
          <w:lang w:eastAsia="de-DE"/>
        </w:rPr>
        <w:t xml:space="preserve">hüringen. Gemeinsam soll der Tourismus durch eine enge Verzahnung der einzelnen Angebote aller Mitglieder gefördert und ausgebaut werden. </w:t>
      </w:r>
    </w:p>
    <w:p w14:paraId="03264CDE" w14:textId="77777777" w:rsidR="00F76EF4" w:rsidRPr="003B6F6A" w:rsidRDefault="00F76EF4" w:rsidP="00885C68">
      <w:pPr>
        <w:spacing w:before="120" w:after="120" w:line="300" w:lineRule="auto"/>
        <w:jc w:val="both"/>
        <w:rPr>
          <w:rFonts w:ascii="Arial" w:hAnsi="Arial" w:cs="Arial"/>
          <w:noProof/>
          <w:lang w:eastAsia="de-DE"/>
        </w:rPr>
      </w:pPr>
    </w:p>
    <w:p w14:paraId="6F5F82BD" w14:textId="779B6E92" w:rsidR="00F76EF4" w:rsidRDefault="00F76EF4" w:rsidP="00885C68">
      <w:pPr>
        <w:spacing w:before="120" w:after="120" w:line="300" w:lineRule="auto"/>
        <w:jc w:val="both"/>
        <w:rPr>
          <w:rFonts w:ascii="Arial" w:hAnsi="Arial" w:cs="Arial"/>
          <w:noProof/>
          <w:lang w:eastAsia="de-DE"/>
        </w:rPr>
      </w:pPr>
      <w:r w:rsidRPr="003B6F6A">
        <w:rPr>
          <w:rFonts w:ascii="Arial" w:hAnsi="Arial" w:cs="Arial"/>
          <w:noProof/>
          <w:lang w:eastAsia="de-DE"/>
        </w:rPr>
        <w:t>Gelegen zwischen Deutschlands beliebtem Höhenwanderweg, dem Rennsteig und der ehemaligen Residenzstadt Coburg, bietet die Urlaubsregion Coburg.Rennsteig neben wunderschöner Natur vor allem auch kulturelle Highlights. Die vielfältigen touristischen Angebote erstrecken sich von Aktiv</w:t>
      </w:r>
      <w:r w:rsidR="00BF0179">
        <w:rPr>
          <w:rFonts w:ascii="Arial" w:hAnsi="Arial" w:cs="Arial"/>
          <w:noProof/>
          <w:lang w:eastAsia="de-DE"/>
        </w:rPr>
        <w:t>angeboten</w:t>
      </w:r>
      <w:r w:rsidRPr="003B6F6A">
        <w:rPr>
          <w:rFonts w:ascii="Arial" w:hAnsi="Arial" w:cs="Arial"/>
          <w:noProof/>
          <w:lang w:eastAsia="de-DE"/>
        </w:rPr>
        <w:t xml:space="preserve"> über Kultur und Geschichte bis hin zu Gesundheit und Wellness. Zu den Besonderheiten der Region zählen vor allem die jahrhundertealten Traditionen im Spielzeug- und Glashandwerk.</w:t>
      </w:r>
    </w:p>
    <w:p w14:paraId="05BF77BE" w14:textId="77777777" w:rsidR="00F76EF4" w:rsidRDefault="00F76EF4" w:rsidP="00885C68">
      <w:pPr>
        <w:pStyle w:val="Flietext"/>
        <w:spacing w:line="300" w:lineRule="auto"/>
        <w:jc w:val="both"/>
        <w:rPr>
          <w:rFonts w:eastAsia="Times New Roman" w:cs="Arial"/>
          <w:sz w:val="22"/>
          <w:szCs w:val="20"/>
          <w:shd w:val="clear" w:color="auto" w:fill="FFFFFF"/>
          <w:lang w:eastAsia="de-DE"/>
        </w:rPr>
      </w:pPr>
    </w:p>
    <w:p w14:paraId="76C96D92" w14:textId="77777777" w:rsidR="008718BF" w:rsidRPr="00834781" w:rsidRDefault="008718BF" w:rsidP="00885C68">
      <w:pPr>
        <w:pStyle w:val="Flietext"/>
        <w:spacing w:line="300" w:lineRule="auto"/>
        <w:jc w:val="both"/>
        <w:rPr>
          <w:rFonts w:eastAsia="Times New Roman" w:cs="Arial"/>
          <w:sz w:val="22"/>
          <w:szCs w:val="20"/>
          <w:shd w:val="clear" w:color="auto" w:fill="FFFFFF"/>
          <w:lang w:eastAsia="de-DE"/>
        </w:rPr>
      </w:pPr>
    </w:p>
    <w:p w14:paraId="194BE6F1" w14:textId="17427150" w:rsidR="00F76EF4" w:rsidRDefault="00143C9A" w:rsidP="00885C68">
      <w:pPr>
        <w:pStyle w:val="Flietext"/>
        <w:spacing w:line="300" w:lineRule="auto"/>
        <w:jc w:val="both"/>
        <w:rPr>
          <w:rFonts w:eastAsia="Times New Roman" w:cs="Arial"/>
          <w:bCs/>
          <w:sz w:val="22"/>
          <w:szCs w:val="20"/>
          <w:shd w:val="clear" w:color="auto" w:fill="FFFFFF"/>
          <w:lang w:eastAsia="de-DE"/>
        </w:rPr>
      </w:pPr>
      <w:r>
        <w:rPr>
          <w:rFonts w:eastAsia="Times New Roman" w:cs="Arial"/>
          <w:b/>
          <w:sz w:val="22"/>
          <w:szCs w:val="20"/>
          <w:shd w:val="clear" w:color="auto" w:fill="FFFFFF"/>
          <w:lang w:eastAsia="de-DE"/>
        </w:rPr>
        <w:t>Bild</w:t>
      </w:r>
      <w:r w:rsidR="00E17B6F">
        <w:rPr>
          <w:rFonts w:eastAsia="Times New Roman" w:cs="Arial"/>
          <w:b/>
          <w:sz w:val="22"/>
          <w:szCs w:val="20"/>
          <w:shd w:val="clear" w:color="auto" w:fill="FFFFFF"/>
          <w:lang w:eastAsia="de-DE"/>
        </w:rPr>
        <w:t xml:space="preserve"> 1</w:t>
      </w:r>
      <w:r>
        <w:rPr>
          <w:rFonts w:eastAsia="Times New Roman" w:cs="Arial"/>
          <w:b/>
          <w:sz w:val="22"/>
          <w:szCs w:val="20"/>
          <w:shd w:val="clear" w:color="auto" w:fill="FFFFFF"/>
          <w:lang w:eastAsia="de-DE"/>
        </w:rPr>
        <w:t xml:space="preserve">: </w:t>
      </w:r>
      <w:r w:rsidR="00890305" w:rsidRPr="007B4A58">
        <w:rPr>
          <w:rFonts w:eastAsia="Times New Roman" w:cs="Arial"/>
          <w:bCs/>
          <w:sz w:val="22"/>
          <w:szCs w:val="20"/>
          <w:shd w:val="clear" w:color="auto" w:fill="FFFFFF"/>
          <w:lang w:eastAsia="de-DE"/>
        </w:rPr>
        <w:t>Wandergruppe bei Grenzenlos Wandern © Sebastian Buff / Tourismusregion Coburg.Rennsteig</w:t>
      </w:r>
    </w:p>
    <w:p w14:paraId="33D5419A" w14:textId="06CD3027" w:rsidR="00E17B6F" w:rsidRPr="00143C9A" w:rsidRDefault="00E17B6F" w:rsidP="00885C68">
      <w:pPr>
        <w:pStyle w:val="Flietext"/>
        <w:spacing w:line="300" w:lineRule="auto"/>
        <w:jc w:val="both"/>
        <w:rPr>
          <w:rFonts w:eastAsia="Times New Roman" w:cs="Arial"/>
          <w:b/>
          <w:sz w:val="22"/>
          <w:szCs w:val="20"/>
          <w:shd w:val="clear" w:color="auto" w:fill="FFFFFF"/>
          <w:lang w:eastAsia="de-DE"/>
        </w:rPr>
      </w:pPr>
      <w:r>
        <w:rPr>
          <w:rFonts w:eastAsia="Times New Roman" w:cs="Arial"/>
          <w:b/>
          <w:sz w:val="22"/>
          <w:szCs w:val="20"/>
          <w:shd w:val="clear" w:color="auto" w:fill="FFFFFF"/>
          <w:lang w:eastAsia="de-DE"/>
        </w:rPr>
        <w:t xml:space="preserve">Bild 2: </w:t>
      </w:r>
      <w:r w:rsidRPr="00E17B6F">
        <w:rPr>
          <w:rFonts w:eastAsia="Times New Roman" w:cs="Arial"/>
          <w:bCs/>
          <w:sz w:val="22"/>
          <w:szCs w:val="20"/>
          <w:shd w:val="clear" w:color="auto" w:fill="FFFFFF"/>
          <w:lang w:eastAsia="de-DE"/>
        </w:rPr>
        <w:t xml:space="preserve">Weg zur Burgruine </w:t>
      </w:r>
      <w:proofErr w:type="spellStart"/>
      <w:r w:rsidRPr="00E17B6F">
        <w:rPr>
          <w:rFonts w:eastAsia="Times New Roman" w:cs="Arial"/>
          <w:bCs/>
          <w:sz w:val="22"/>
          <w:szCs w:val="20"/>
          <w:shd w:val="clear" w:color="auto" w:fill="FFFFFF"/>
          <w:lang w:eastAsia="de-DE"/>
        </w:rPr>
        <w:t>St</w:t>
      </w:r>
      <w:r>
        <w:rPr>
          <w:rFonts w:eastAsia="Times New Roman" w:cs="Arial"/>
          <w:bCs/>
          <w:sz w:val="22"/>
          <w:szCs w:val="20"/>
          <w:shd w:val="clear" w:color="auto" w:fill="FFFFFF"/>
          <w:lang w:eastAsia="de-DE"/>
        </w:rPr>
        <w:t>r</w:t>
      </w:r>
      <w:r w:rsidRPr="00E17B6F">
        <w:rPr>
          <w:rFonts w:eastAsia="Times New Roman" w:cs="Arial"/>
          <w:bCs/>
          <w:sz w:val="22"/>
          <w:szCs w:val="20"/>
          <w:shd w:val="clear" w:color="auto" w:fill="FFFFFF"/>
          <w:lang w:eastAsia="de-DE"/>
        </w:rPr>
        <w:t>aufhain</w:t>
      </w:r>
      <w:proofErr w:type="spellEnd"/>
      <w:r w:rsidRPr="00E17B6F">
        <w:rPr>
          <w:rFonts w:eastAsia="Times New Roman" w:cs="Arial"/>
          <w:bCs/>
          <w:sz w:val="22"/>
          <w:szCs w:val="20"/>
          <w:shd w:val="clear" w:color="auto" w:fill="FFFFFF"/>
          <w:lang w:eastAsia="de-DE"/>
        </w:rPr>
        <w:t xml:space="preserve"> © Markus </w:t>
      </w:r>
      <w:proofErr w:type="spellStart"/>
      <w:r w:rsidRPr="00E17B6F">
        <w:rPr>
          <w:rFonts w:eastAsia="Times New Roman" w:cs="Arial"/>
          <w:bCs/>
          <w:sz w:val="22"/>
          <w:szCs w:val="20"/>
          <w:shd w:val="clear" w:color="auto" w:fill="FFFFFF"/>
          <w:lang w:eastAsia="de-DE"/>
        </w:rPr>
        <w:t>Balkow</w:t>
      </w:r>
      <w:proofErr w:type="spellEnd"/>
      <w:r w:rsidRPr="00E17B6F">
        <w:rPr>
          <w:rFonts w:eastAsia="Times New Roman" w:cs="Arial"/>
          <w:bCs/>
          <w:sz w:val="22"/>
          <w:szCs w:val="20"/>
          <w:shd w:val="clear" w:color="auto" w:fill="FFFFFF"/>
          <w:lang w:eastAsia="de-DE"/>
        </w:rPr>
        <w:t xml:space="preserve"> / Tourismusregion Coburg.Rennsteig</w:t>
      </w:r>
    </w:p>
    <w:sectPr w:rsidR="00E17B6F" w:rsidRPr="00143C9A" w:rsidSect="005B054F">
      <w:headerReference w:type="even" r:id="rId10"/>
      <w:head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68623" w14:textId="77777777" w:rsidR="005B054F" w:rsidRDefault="005B054F" w:rsidP="004B3154">
      <w:pPr>
        <w:spacing w:after="0" w:line="240" w:lineRule="auto"/>
      </w:pPr>
      <w:r>
        <w:separator/>
      </w:r>
    </w:p>
  </w:endnote>
  <w:endnote w:type="continuationSeparator" w:id="0">
    <w:p w14:paraId="28E6FFE7" w14:textId="77777777" w:rsidR="005B054F" w:rsidRDefault="005B054F" w:rsidP="004B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35B5B" w14:textId="77777777" w:rsidR="005B054F" w:rsidRDefault="005B054F" w:rsidP="004B3154">
      <w:pPr>
        <w:spacing w:after="0" w:line="240" w:lineRule="auto"/>
      </w:pPr>
      <w:r>
        <w:separator/>
      </w:r>
    </w:p>
  </w:footnote>
  <w:footnote w:type="continuationSeparator" w:id="0">
    <w:p w14:paraId="38A932F6" w14:textId="77777777" w:rsidR="005B054F" w:rsidRDefault="005B054F" w:rsidP="004B3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B962" w14:textId="6FD689D5" w:rsidR="002619C0" w:rsidRDefault="006B1B0E" w:rsidP="004B3154">
    <w:pPr>
      <w:pStyle w:val="Kopfzeile"/>
      <w:tabs>
        <w:tab w:val="clear" w:pos="4536"/>
        <w:tab w:val="clear" w:pos="9072"/>
        <w:tab w:val="left" w:pos="1380"/>
      </w:tabs>
    </w:pPr>
    <w:r>
      <w:rPr>
        <w:noProof/>
      </w:rPr>
      <w:pict w14:anchorId="64F6A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79.3pt;margin-top:-142.7pt;width:247.2pt;height:164.65pt;z-index:-251655168;mso-position-horizontal-relative:margin;mso-position-vertical-relative:margin" o:allowincell="f">
          <v:imagedata r:id="rId1" o:title="tourismus-reg-coburg-rennsteig-briefbogen-final" cropbottom="52719f" cropleft="38317f"/>
          <w10:wrap anchorx="margin" anchory="margin"/>
        </v:shape>
      </w:pict>
    </w:r>
  </w:p>
  <w:p w14:paraId="3AA04721" w14:textId="77777777" w:rsidR="002619C0" w:rsidRDefault="002619C0" w:rsidP="004B3154">
    <w:pPr>
      <w:pStyle w:val="Kopfzeile"/>
      <w:tabs>
        <w:tab w:val="clear" w:pos="4536"/>
        <w:tab w:val="clear" w:pos="9072"/>
        <w:tab w:val="left" w:pos="1380"/>
      </w:tabs>
    </w:pPr>
  </w:p>
  <w:p w14:paraId="6A83AF20" w14:textId="77777777" w:rsidR="002619C0" w:rsidRDefault="002619C0" w:rsidP="004B3154">
    <w:pPr>
      <w:pStyle w:val="Kopfzeile"/>
      <w:tabs>
        <w:tab w:val="clear" w:pos="4536"/>
        <w:tab w:val="clear" w:pos="9072"/>
        <w:tab w:val="left" w:pos="1380"/>
      </w:tabs>
    </w:pPr>
  </w:p>
  <w:p w14:paraId="7BBC4675" w14:textId="77777777" w:rsidR="002619C0" w:rsidRDefault="002619C0" w:rsidP="004B3154">
    <w:pPr>
      <w:pStyle w:val="Kopfzeile"/>
      <w:tabs>
        <w:tab w:val="clear" w:pos="4536"/>
        <w:tab w:val="clear" w:pos="9072"/>
        <w:tab w:val="left" w:pos="1380"/>
      </w:tabs>
    </w:pPr>
  </w:p>
  <w:p w14:paraId="5C218465" w14:textId="77777777" w:rsidR="002619C0" w:rsidRDefault="002619C0" w:rsidP="004B3154">
    <w:pPr>
      <w:pStyle w:val="Kopfzeile"/>
      <w:tabs>
        <w:tab w:val="clear" w:pos="4536"/>
        <w:tab w:val="clear" w:pos="9072"/>
        <w:tab w:val="left" w:pos="1380"/>
      </w:tabs>
    </w:pPr>
  </w:p>
  <w:p w14:paraId="302FE3BD" w14:textId="77777777" w:rsidR="002619C0" w:rsidRDefault="002619C0" w:rsidP="004B3154">
    <w:pPr>
      <w:pStyle w:val="Kopfzeile"/>
      <w:tabs>
        <w:tab w:val="clear" w:pos="4536"/>
        <w:tab w:val="clear" w:pos="9072"/>
        <w:tab w:val="left" w:pos="1380"/>
      </w:tabs>
    </w:pPr>
  </w:p>
  <w:p w14:paraId="77533F95" w14:textId="77777777" w:rsidR="002619C0" w:rsidRDefault="002619C0" w:rsidP="004B3154">
    <w:pPr>
      <w:pStyle w:val="Kopfzeile"/>
      <w:tabs>
        <w:tab w:val="clear" w:pos="4536"/>
        <w:tab w:val="clear" w:pos="9072"/>
        <w:tab w:val="left" w:pos="1380"/>
      </w:tabs>
    </w:pPr>
  </w:p>
  <w:p w14:paraId="625B2302" w14:textId="5BD0AF00" w:rsidR="004B3154" w:rsidRDefault="004B3154" w:rsidP="004B3154">
    <w:pPr>
      <w:pStyle w:val="Kopfzeile"/>
      <w:tabs>
        <w:tab w:val="clear" w:pos="4536"/>
        <w:tab w:val="clear" w:pos="9072"/>
        <w:tab w:val="left" w:pos="13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C1EA" w14:textId="3F2C4AB0" w:rsidR="002619C0" w:rsidRDefault="006B1B0E">
    <w:pPr>
      <w:pStyle w:val="Kopfzeile"/>
    </w:pPr>
    <w:r>
      <w:rPr>
        <w:noProof/>
      </w:rPr>
      <w:pict w14:anchorId="66985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02.55pt;margin-top:-156.2pt;width:247.2pt;height:164.65pt;z-index:-251654144;mso-position-horizontal-relative:margin;mso-position-vertical-relative:margin" o:allowincell="f">
          <v:imagedata r:id="rId1" o:title="tourismus-reg-coburg-rennsteig-briefbogen-final" cropbottom="52719f" cropleft="38317f"/>
          <w10:wrap anchorx="margin" anchory="margin"/>
        </v:shape>
      </w:pict>
    </w:r>
  </w:p>
  <w:p w14:paraId="32945076" w14:textId="77777777" w:rsidR="002619C0" w:rsidRDefault="002619C0">
    <w:pPr>
      <w:pStyle w:val="Kopfzeile"/>
    </w:pPr>
  </w:p>
  <w:p w14:paraId="611ABEA2" w14:textId="77777777" w:rsidR="002619C0" w:rsidRDefault="002619C0">
    <w:pPr>
      <w:pStyle w:val="Kopfzeile"/>
    </w:pPr>
  </w:p>
  <w:p w14:paraId="3C29FDA0" w14:textId="77777777" w:rsidR="002619C0" w:rsidRDefault="002619C0">
    <w:pPr>
      <w:pStyle w:val="Kopfzeile"/>
    </w:pPr>
  </w:p>
  <w:p w14:paraId="6B9D0451" w14:textId="77777777" w:rsidR="002619C0" w:rsidRDefault="002619C0">
    <w:pPr>
      <w:pStyle w:val="Kopfzeile"/>
    </w:pPr>
  </w:p>
  <w:p w14:paraId="14A94DC1" w14:textId="77777777" w:rsidR="002619C0" w:rsidRDefault="002619C0">
    <w:pPr>
      <w:pStyle w:val="Kopfzeile"/>
    </w:pPr>
  </w:p>
  <w:p w14:paraId="541539D4" w14:textId="77777777" w:rsidR="002619C0" w:rsidRDefault="002619C0">
    <w:pPr>
      <w:pStyle w:val="Kopfzeile"/>
    </w:pPr>
  </w:p>
  <w:p w14:paraId="4F48593B" w14:textId="77777777" w:rsidR="002619C0" w:rsidRDefault="002619C0">
    <w:pPr>
      <w:pStyle w:val="Kopfzeile"/>
    </w:pPr>
  </w:p>
  <w:p w14:paraId="05AD2A6A" w14:textId="3D569F5B" w:rsidR="004B3154" w:rsidRDefault="004B315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DAC0" w14:textId="77777777" w:rsidR="004B3154" w:rsidRDefault="006B1B0E" w:rsidP="004B3154">
    <w:pPr>
      <w:pStyle w:val="Kopfzeile"/>
      <w:tabs>
        <w:tab w:val="clear" w:pos="4536"/>
      </w:tabs>
    </w:pPr>
    <w:r>
      <w:rPr>
        <w:noProof/>
      </w:rPr>
      <w:pict w14:anchorId="7E057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84499" o:spid="_x0000_s1028" type="#_x0000_t75" style="position:absolute;margin-left:-73.05pt;margin-top:-75.2pt;width:597.3pt;height:844.9pt;z-index:-251656192;mso-position-horizontal-relative:margin;mso-position-vertical-relative:margin" o:allowincell="f">
          <v:imagedata r:id="rId1" o:title="tourismus-reg-coburg-rennsteig-briefbogen-final"/>
          <w10:wrap anchorx="margin" anchory="margin"/>
        </v:shape>
      </w:pict>
    </w:r>
    <w:r w:rsidR="004B315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B4A6E"/>
    <w:multiLevelType w:val="hybridMultilevel"/>
    <w:tmpl w:val="4A38C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261035"/>
    <w:multiLevelType w:val="hybridMultilevel"/>
    <w:tmpl w:val="F43C2A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E651E3"/>
    <w:multiLevelType w:val="hybridMultilevel"/>
    <w:tmpl w:val="8EF84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314122"/>
    <w:multiLevelType w:val="hybridMultilevel"/>
    <w:tmpl w:val="0A0E3B90"/>
    <w:lvl w:ilvl="0" w:tplc="E9D2C54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16cid:durableId="2085488763">
    <w:abstractNumId w:val="3"/>
  </w:num>
  <w:num w:numId="2" w16cid:durableId="349989846">
    <w:abstractNumId w:val="0"/>
  </w:num>
  <w:num w:numId="3" w16cid:durableId="1321272368">
    <w:abstractNumId w:val="2"/>
  </w:num>
  <w:num w:numId="4" w16cid:durableId="1932154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154"/>
    <w:rsid w:val="00000202"/>
    <w:rsid w:val="000232A8"/>
    <w:rsid w:val="00035183"/>
    <w:rsid w:val="00044B66"/>
    <w:rsid w:val="00045964"/>
    <w:rsid w:val="0004714B"/>
    <w:rsid w:val="00050F70"/>
    <w:rsid w:val="00063CE3"/>
    <w:rsid w:val="00067BCD"/>
    <w:rsid w:val="000964CC"/>
    <w:rsid w:val="000C6A66"/>
    <w:rsid w:val="000C7220"/>
    <w:rsid w:val="000F4B94"/>
    <w:rsid w:val="00110537"/>
    <w:rsid w:val="00110D23"/>
    <w:rsid w:val="00136526"/>
    <w:rsid w:val="00143C9A"/>
    <w:rsid w:val="00157B00"/>
    <w:rsid w:val="00160933"/>
    <w:rsid w:val="00177D3A"/>
    <w:rsid w:val="0018013D"/>
    <w:rsid w:val="001825F7"/>
    <w:rsid w:val="001D7FB1"/>
    <w:rsid w:val="00202B9D"/>
    <w:rsid w:val="002619C0"/>
    <w:rsid w:val="00273F73"/>
    <w:rsid w:val="002A34BF"/>
    <w:rsid w:val="002B7475"/>
    <w:rsid w:val="002C7F63"/>
    <w:rsid w:val="00311ACA"/>
    <w:rsid w:val="00314913"/>
    <w:rsid w:val="003318D1"/>
    <w:rsid w:val="00340DB5"/>
    <w:rsid w:val="003A3339"/>
    <w:rsid w:val="003E3B4C"/>
    <w:rsid w:val="00406A30"/>
    <w:rsid w:val="00460EAA"/>
    <w:rsid w:val="004A172C"/>
    <w:rsid w:val="004B3154"/>
    <w:rsid w:val="004C1329"/>
    <w:rsid w:val="004C18BB"/>
    <w:rsid w:val="004E1E02"/>
    <w:rsid w:val="004E517F"/>
    <w:rsid w:val="005223B4"/>
    <w:rsid w:val="005271E3"/>
    <w:rsid w:val="005374CD"/>
    <w:rsid w:val="005428ED"/>
    <w:rsid w:val="00544300"/>
    <w:rsid w:val="00547E32"/>
    <w:rsid w:val="0055314B"/>
    <w:rsid w:val="005A46F1"/>
    <w:rsid w:val="005B054F"/>
    <w:rsid w:val="005E048F"/>
    <w:rsid w:val="005F1F23"/>
    <w:rsid w:val="006112FE"/>
    <w:rsid w:val="00620FDC"/>
    <w:rsid w:val="00693637"/>
    <w:rsid w:val="006A6AA8"/>
    <w:rsid w:val="006B1B0E"/>
    <w:rsid w:val="006D41A6"/>
    <w:rsid w:val="00705987"/>
    <w:rsid w:val="00730ECC"/>
    <w:rsid w:val="00742B78"/>
    <w:rsid w:val="007528EF"/>
    <w:rsid w:val="00767E5B"/>
    <w:rsid w:val="007B4A58"/>
    <w:rsid w:val="007C2E21"/>
    <w:rsid w:val="007D48A5"/>
    <w:rsid w:val="00806FFA"/>
    <w:rsid w:val="00810D79"/>
    <w:rsid w:val="008718BF"/>
    <w:rsid w:val="008754F4"/>
    <w:rsid w:val="00885C68"/>
    <w:rsid w:val="00890305"/>
    <w:rsid w:val="008E265E"/>
    <w:rsid w:val="00937399"/>
    <w:rsid w:val="009B224A"/>
    <w:rsid w:val="009D1521"/>
    <w:rsid w:val="009F6FF0"/>
    <w:rsid w:val="00A10619"/>
    <w:rsid w:val="00A666BA"/>
    <w:rsid w:val="00A773A2"/>
    <w:rsid w:val="00A85F99"/>
    <w:rsid w:val="00AB56BA"/>
    <w:rsid w:val="00B057F8"/>
    <w:rsid w:val="00B238E2"/>
    <w:rsid w:val="00B5040D"/>
    <w:rsid w:val="00B54FC8"/>
    <w:rsid w:val="00BA270C"/>
    <w:rsid w:val="00BC2F20"/>
    <w:rsid w:val="00BC5578"/>
    <w:rsid w:val="00BD6F0D"/>
    <w:rsid w:val="00BF0179"/>
    <w:rsid w:val="00C001F9"/>
    <w:rsid w:val="00C0048C"/>
    <w:rsid w:val="00C11E4C"/>
    <w:rsid w:val="00C4476D"/>
    <w:rsid w:val="00C46395"/>
    <w:rsid w:val="00C631EB"/>
    <w:rsid w:val="00CD5845"/>
    <w:rsid w:val="00D00E85"/>
    <w:rsid w:val="00D1491D"/>
    <w:rsid w:val="00D45FA9"/>
    <w:rsid w:val="00D72A26"/>
    <w:rsid w:val="00D931F0"/>
    <w:rsid w:val="00DA05AA"/>
    <w:rsid w:val="00DC6A96"/>
    <w:rsid w:val="00DD2A45"/>
    <w:rsid w:val="00E17B6F"/>
    <w:rsid w:val="00E3617C"/>
    <w:rsid w:val="00E67335"/>
    <w:rsid w:val="00E71922"/>
    <w:rsid w:val="00E94154"/>
    <w:rsid w:val="00EA342E"/>
    <w:rsid w:val="00EE4D42"/>
    <w:rsid w:val="00F02939"/>
    <w:rsid w:val="00F10006"/>
    <w:rsid w:val="00F35B23"/>
    <w:rsid w:val="00F552E3"/>
    <w:rsid w:val="00F76EF4"/>
    <w:rsid w:val="00F807D2"/>
    <w:rsid w:val="00F8375A"/>
    <w:rsid w:val="00FA3527"/>
    <w:rsid w:val="00FB1FB1"/>
    <w:rsid w:val="00FB6F47"/>
    <w:rsid w:val="00FD62C0"/>
    <w:rsid w:val="00FE34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83C7F"/>
  <w15:chartTrackingRefBased/>
  <w15:docId w15:val="{416DB456-8FBE-4DC4-9F00-CFC46E20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315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54"/>
  </w:style>
  <w:style w:type="paragraph" w:styleId="Fuzeile">
    <w:name w:val="footer"/>
    <w:basedOn w:val="Standard"/>
    <w:link w:val="FuzeileZchn"/>
    <w:uiPriority w:val="99"/>
    <w:unhideWhenUsed/>
    <w:rsid w:val="004B31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54"/>
  </w:style>
  <w:style w:type="paragraph" w:customStyle="1" w:styleId="EinfAbs">
    <w:name w:val="[Einf. Abs.]"/>
    <w:basedOn w:val="Standard"/>
    <w:uiPriority w:val="99"/>
    <w:rsid w:val="004B315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Sprechblasentext">
    <w:name w:val="Balloon Text"/>
    <w:basedOn w:val="Standard"/>
    <w:link w:val="SprechblasentextZchn"/>
    <w:uiPriority w:val="99"/>
    <w:semiHidden/>
    <w:unhideWhenUsed/>
    <w:rsid w:val="00B238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38E2"/>
    <w:rPr>
      <w:rFonts w:ascii="Segoe UI" w:hAnsi="Segoe UI" w:cs="Segoe UI"/>
      <w:sz w:val="18"/>
      <w:szCs w:val="18"/>
    </w:rPr>
  </w:style>
  <w:style w:type="paragraph" w:customStyle="1" w:styleId="Flietext">
    <w:name w:val="Fließtext"/>
    <w:basedOn w:val="Standard"/>
    <w:qFormat/>
    <w:rsid w:val="00B54FC8"/>
    <w:pPr>
      <w:spacing w:before="120" w:after="120" w:line="240" w:lineRule="auto"/>
    </w:pPr>
    <w:rPr>
      <w:rFonts w:ascii="Arial" w:eastAsia="Cambria" w:hAnsi="Arial" w:cs="Times New Roman"/>
      <w:sz w:val="20"/>
      <w:szCs w:val="24"/>
    </w:rPr>
  </w:style>
  <w:style w:type="character" w:styleId="Kommentarzeichen">
    <w:name w:val="annotation reference"/>
    <w:basedOn w:val="Absatz-Standardschriftart"/>
    <w:uiPriority w:val="99"/>
    <w:semiHidden/>
    <w:unhideWhenUsed/>
    <w:rsid w:val="00F10006"/>
    <w:rPr>
      <w:sz w:val="16"/>
      <w:szCs w:val="16"/>
    </w:rPr>
  </w:style>
  <w:style w:type="paragraph" w:styleId="Kommentartext">
    <w:name w:val="annotation text"/>
    <w:basedOn w:val="Standard"/>
    <w:link w:val="KommentartextZchn"/>
    <w:uiPriority w:val="99"/>
    <w:unhideWhenUsed/>
    <w:rsid w:val="00F10006"/>
    <w:pPr>
      <w:spacing w:line="240" w:lineRule="auto"/>
    </w:pPr>
    <w:rPr>
      <w:sz w:val="20"/>
      <w:szCs w:val="20"/>
    </w:rPr>
  </w:style>
  <w:style w:type="character" w:customStyle="1" w:styleId="KommentartextZchn">
    <w:name w:val="Kommentartext Zchn"/>
    <w:basedOn w:val="Absatz-Standardschriftart"/>
    <w:link w:val="Kommentartext"/>
    <w:uiPriority w:val="99"/>
    <w:rsid w:val="00F10006"/>
    <w:rPr>
      <w:sz w:val="20"/>
      <w:szCs w:val="20"/>
    </w:rPr>
  </w:style>
  <w:style w:type="paragraph" w:styleId="Kommentarthema">
    <w:name w:val="annotation subject"/>
    <w:basedOn w:val="Kommentartext"/>
    <w:next w:val="Kommentartext"/>
    <w:link w:val="KommentarthemaZchn"/>
    <w:uiPriority w:val="99"/>
    <w:semiHidden/>
    <w:unhideWhenUsed/>
    <w:rsid w:val="00F10006"/>
    <w:rPr>
      <w:b/>
      <w:bCs/>
    </w:rPr>
  </w:style>
  <w:style w:type="character" w:customStyle="1" w:styleId="KommentarthemaZchn">
    <w:name w:val="Kommentarthema Zchn"/>
    <w:basedOn w:val="KommentartextZchn"/>
    <w:link w:val="Kommentarthema"/>
    <w:uiPriority w:val="99"/>
    <w:semiHidden/>
    <w:rsid w:val="00F10006"/>
    <w:rPr>
      <w:b/>
      <w:bCs/>
      <w:sz w:val="20"/>
      <w:szCs w:val="20"/>
    </w:rPr>
  </w:style>
  <w:style w:type="character" w:styleId="Hyperlink">
    <w:name w:val="Hyperlink"/>
    <w:basedOn w:val="Absatz-Standardschriftart"/>
    <w:uiPriority w:val="99"/>
    <w:unhideWhenUsed/>
    <w:rsid w:val="00160933"/>
    <w:rPr>
      <w:color w:val="0563C1" w:themeColor="hyperlink"/>
      <w:u w:val="single"/>
    </w:rPr>
  </w:style>
  <w:style w:type="character" w:customStyle="1" w:styleId="NichtaufgelsteErwhnung1">
    <w:name w:val="Nicht aufgelöste Erwähnung1"/>
    <w:basedOn w:val="Absatz-Standardschriftart"/>
    <w:uiPriority w:val="99"/>
    <w:semiHidden/>
    <w:unhideWhenUsed/>
    <w:rsid w:val="00160933"/>
    <w:rPr>
      <w:color w:val="605E5C"/>
      <w:shd w:val="clear" w:color="auto" w:fill="E1DFDD"/>
    </w:rPr>
  </w:style>
  <w:style w:type="paragraph" w:styleId="Listenabsatz">
    <w:name w:val="List Paragraph"/>
    <w:basedOn w:val="Standard"/>
    <w:uiPriority w:val="34"/>
    <w:qFormat/>
    <w:rsid w:val="00E3617C"/>
    <w:pPr>
      <w:ind w:left="720"/>
      <w:contextualSpacing/>
    </w:pPr>
  </w:style>
  <w:style w:type="character" w:styleId="NichtaufgelsteErwhnung">
    <w:name w:val="Unresolved Mention"/>
    <w:basedOn w:val="Absatz-Standardschriftart"/>
    <w:uiPriority w:val="99"/>
    <w:semiHidden/>
    <w:unhideWhenUsed/>
    <w:rsid w:val="00537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urg-rennsteig.de/wanderev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oburg-rennsteig.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8E37E-34A0-40DF-A90F-BB2728C8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4750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Jänsch</dc:creator>
  <cp:keywords/>
  <dc:description/>
  <cp:lastModifiedBy>Ulrike Werner</cp:lastModifiedBy>
  <cp:revision>3</cp:revision>
  <cp:lastPrinted>2024-04-05T08:32:00Z</cp:lastPrinted>
  <dcterms:created xsi:type="dcterms:W3CDTF">2024-04-05T08:32:00Z</dcterms:created>
  <dcterms:modified xsi:type="dcterms:W3CDTF">2024-04-05T08:32:00Z</dcterms:modified>
</cp:coreProperties>
</file>